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tblpX="-780" w:tblpY="-533"/>
        <w:tblW w:w="10402" w:type="dxa"/>
        <w:tblCellSpacing w:w="0" w:type="dxa"/>
        <w:tblBorders>
          <w:bottom w:val="single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27"/>
        <w:gridCol w:w="5028"/>
        <w:gridCol w:w="2947"/>
      </w:tblGrid>
      <w:tr w:rsidR="00231615" w:rsidRPr="00C63789" w14:paraId="1B458146" w14:textId="77777777" w:rsidTr="00F12DE5">
        <w:trPr>
          <w:trHeight w:val="1521"/>
          <w:tblHeader/>
          <w:tblCellSpacing w:w="0" w:type="dxa"/>
        </w:trPr>
        <w:tc>
          <w:tcPr>
            <w:tcW w:w="2427" w:type="dxa"/>
            <w:shd w:val="clear" w:color="auto" w:fill="FFFFFF"/>
            <w:vAlign w:val="center"/>
          </w:tcPr>
          <w:p w14:paraId="0FF1A13A" w14:textId="77777777" w:rsidR="00231615" w:rsidRPr="00B873AB" w:rsidRDefault="00231615" w:rsidP="00F12DE5">
            <w:pPr>
              <w:spacing w:before="100" w:beforeAutospacing="1"/>
              <w:ind w:left="-540"/>
              <w:rPr>
                <w:rFonts w:ascii="Bookman Old Style" w:hAnsi="Bookman Old Style" w:cs="Tahoma"/>
                <w:i/>
                <w:sz w:val="24"/>
                <w:szCs w:val="24"/>
                <w:lang w:val="cs-CZ"/>
              </w:rPr>
            </w:pPr>
            <w:r>
              <w:rPr>
                <w:rFonts w:ascii="Bookman Old Style" w:hAnsi="Bookman Old Style" w:cs="Tahoma"/>
                <w:b/>
                <w:bCs/>
                <w:i/>
                <w:iCs/>
                <w:color w:val="000000"/>
                <w:sz w:val="48"/>
                <w:szCs w:val="48"/>
                <w:lang w:val="cs-CZ"/>
              </w:rPr>
              <w:t xml:space="preserve">s        </w:t>
            </w:r>
            <w:r w:rsidRPr="00B873AB">
              <w:rPr>
                <w:rFonts w:ascii="Bookman Old Style" w:hAnsi="Bookman Old Style" w:cs="Tahoma"/>
                <w:b/>
                <w:bCs/>
                <w:i/>
                <w:iCs/>
                <w:color w:val="000000"/>
                <w:sz w:val="48"/>
                <w:szCs w:val="48"/>
                <w:lang w:val="cs-CZ"/>
              </w:rPr>
              <w:t xml:space="preserve">IPA </w:t>
            </w:r>
            <w:r>
              <w:rPr>
                <w:rFonts w:ascii="Bookman Old Style" w:hAnsi="Bookman Old Style" w:cs="Tahoma"/>
                <w:b/>
                <w:bCs/>
                <w:i/>
                <w:iCs/>
                <w:color w:val="000000"/>
                <w:sz w:val="48"/>
                <w:szCs w:val="48"/>
                <w:lang w:val="cs-CZ"/>
              </w:rPr>
              <w:t xml:space="preserve">      T   TUZ</w:t>
            </w:r>
            <w:r w:rsidRPr="00B873AB">
              <w:rPr>
                <w:rFonts w:ascii="Bookman Old Style" w:hAnsi="Bookman Old Style" w:cs="Tahoma"/>
                <w:b/>
                <w:bCs/>
                <w:i/>
                <w:iCs/>
                <w:color w:val="000000"/>
                <w:sz w:val="48"/>
                <w:szCs w:val="48"/>
                <w:lang w:val="cs-CZ"/>
              </w:rPr>
              <w:t>VO</w:t>
            </w:r>
          </w:p>
        </w:tc>
        <w:tc>
          <w:tcPr>
            <w:tcW w:w="5028" w:type="dxa"/>
            <w:shd w:val="clear" w:color="auto" w:fill="FFFFFF"/>
            <w:vAlign w:val="center"/>
          </w:tcPr>
          <w:p w14:paraId="43C2F9F9" w14:textId="77777777" w:rsidR="00231615" w:rsidRPr="003A0DE2" w:rsidRDefault="00231615" w:rsidP="00F12DE5">
            <w:pPr>
              <w:rPr>
                <w:rFonts w:ascii="Verdana" w:hAnsi="Verdana"/>
                <w:sz w:val="24"/>
                <w:szCs w:val="24"/>
                <w:lang w:val="cs-CZ"/>
              </w:rPr>
            </w:pPr>
            <w:proofErr w:type="spellStart"/>
            <w:r w:rsidRPr="003A0DE2">
              <w:rPr>
                <w:rFonts w:ascii="Verdana" w:hAnsi="Verdana" w:cs="Tahoma"/>
                <w:b/>
                <w:bCs/>
                <w:sz w:val="24"/>
                <w:szCs w:val="24"/>
                <w:lang w:val="cs-CZ"/>
              </w:rPr>
              <w:t>Interná</w:t>
            </w:r>
            <w:proofErr w:type="spellEnd"/>
            <w:r w:rsidRPr="003A0DE2">
              <w:rPr>
                <w:rFonts w:ascii="Verdana" w:hAnsi="Verdana" w:cs="Tahoma"/>
                <w:b/>
                <w:bCs/>
                <w:sz w:val="24"/>
                <w:szCs w:val="24"/>
                <w:lang w:val="cs-CZ"/>
              </w:rPr>
              <w:t xml:space="preserve"> projektová </w:t>
            </w:r>
            <w:proofErr w:type="spellStart"/>
            <w:r w:rsidRPr="003A0DE2">
              <w:rPr>
                <w:rFonts w:ascii="Verdana" w:hAnsi="Verdana" w:cs="Tahoma"/>
                <w:b/>
                <w:bCs/>
                <w:sz w:val="24"/>
                <w:szCs w:val="24"/>
                <w:lang w:val="cs-CZ"/>
              </w:rPr>
              <w:t>agentúra</w:t>
            </w:r>
            <w:proofErr w:type="spellEnd"/>
            <w:r w:rsidRPr="003A0DE2">
              <w:rPr>
                <w:rFonts w:ascii="Verdana" w:hAnsi="Verdana" w:cs="Tahoma"/>
                <w:b/>
                <w:bCs/>
                <w:sz w:val="24"/>
                <w:szCs w:val="24"/>
                <w:lang w:val="cs-CZ"/>
              </w:rPr>
              <w:t xml:space="preserve"> TUZVO</w:t>
            </w:r>
            <w:r>
              <w:rPr>
                <w:rFonts w:ascii="Verdana" w:hAnsi="Verdana" w:cs="Tahoma"/>
                <w:b/>
                <w:bCs/>
                <w:sz w:val="24"/>
                <w:szCs w:val="24"/>
                <w:lang w:val="cs-CZ"/>
              </w:rPr>
              <w:t xml:space="preserve">          </w:t>
            </w:r>
          </w:p>
          <w:p w14:paraId="29FC9F5F" w14:textId="77777777" w:rsidR="00231615" w:rsidRPr="003A0DE2" w:rsidRDefault="00231615" w:rsidP="00F12DE5">
            <w:pPr>
              <w:rPr>
                <w:rFonts w:ascii="Verdana" w:hAnsi="Verdana" w:cs="Tahoma"/>
                <w:sz w:val="16"/>
                <w:szCs w:val="16"/>
                <w:lang w:val="cs-CZ"/>
              </w:rPr>
            </w:pPr>
            <w:r w:rsidRPr="003A0DE2">
              <w:rPr>
                <w:rFonts w:ascii="Verdana" w:hAnsi="Verdana" w:cs="Tahoma"/>
                <w:sz w:val="16"/>
                <w:szCs w:val="16"/>
                <w:lang w:val="cs-CZ"/>
              </w:rPr>
              <w:t xml:space="preserve">Technická univerzita </w:t>
            </w:r>
            <w:proofErr w:type="spellStart"/>
            <w:r w:rsidRPr="003A0DE2">
              <w:rPr>
                <w:rFonts w:ascii="Verdana" w:hAnsi="Verdana" w:cs="Tahoma"/>
                <w:sz w:val="16"/>
                <w:szCs w:val="16"/>
                <w:lang w:val="cs-CZ"/>
              </w:rPr>
              <w:t>vo</w:t>
            </w:r>
            <w:proofErr w:type="spellEnd"/>
            <w:r w:rsidRPr="003A0DE2">
              <w:rPr>
                <w:rFonts w:ascii="Verdana" w:hAnsi="Verdana" w:cs="Tahoma"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3A0DE2">
              <w:rPr>
                <w:rFonts w:ascii="Verdana" w:hAnsi="Verdana" w:cs="Tahoma"/>
                <w:sz w:val="16"/>
                <w:szCs w:val="16"/>
                <w:lang w:val="cs-CZ"/>
              </w:rPr>
              <w:t>Zvolene</w:t>
            </w:r>
            <w:proofErr w:type="spellEnd"/>
          </w:p>
          <w:p w14:paraId="5B7AD827" w14:textId="77777777" w:rsidR="00231615" w:rsidRPr="003A0DE2" w:rsidRDefault="00231615" w:rsidP="00F12DE5">
            <w:pPr>
              <w:rPr>
                <w:rFonts w:ascii="Verdana" w:hAnsi="Verdana"/>
                <w:sz w:val="24"/>
                <w:szCs w:val="24"/>
                <w:lang w:val="cs-CZ"/>
              </w:rPr>
            </w:pPr>
            <w:r w:rsidRPr="003A0DE2">
              <w:rPr>
                <w:rFonts w:ascii="Verdana" w:hAnsi="Verdana" w:cs="Tahoma"/>
                <w:sz w:val="16"/>
                <w:szCs w:val="16"/>
                <w:lang w:val="cs-CZ"/>
              </w:rPr>
              <w:t xml:space="preserve">Referát </w:t>
            </w:r>
            <w:proofErr w:type="spellStart"/>
            <w:r>
              <w:rPr>
                <w:rFonts w:ascii="Verdana" w:hAnsi="Verdana" w:cs="Tahoma"/>
                <w:sz w:val="16"/>
                <w:szCs w:val="16"/>
                <w:lang w:val="cs-CZ"/>
              </w:rPr>
              <w:t>pre</w:t>
            </w:r>
            <w:proofErr w:type="spellEnd"/>
            <w:r>
              <w:rPr>
                <w:rFonts w:ascii="Verdana" w:hAnsi="Verdana" w:cs="Tahoma"/>
                <w:sz w:val="16"/>
                <w:szCs w:val="16"/>
                <w:lang w:val="cs-CZ"/>
              </w:rPr>
              <w:t xml:space="preserve"> transferu </w:t>
            </w:r>
            <w:proofErr w:type="spellStart"/>
            <w:r>
              <w:rPr>
                <w:rFonts w:ascii="Verdana" w:hAnsi="Verdana" w:cs="Tahoma"/>
                <w:sz w:val="16"/>
                <w:szCs w:val="16"/>
                <w:lang w:val="cs-CZ"/>
              </w:rPr>
              <w:t>technológií</w:t>
            </w:r>
            <w:proofErr w:type="spellEnd"/>
          </w:p>
          <w:p w14:paraId="12C32570" w14:textId="685B5F95" w:rsidR="00231615" w:rsidRPr="003A0DE2" w:rsidRDefault="00231615" w:rsidP="00F12DE5">
            <w:pPr>
              <w:ind w:right="300"/>
              <w:rPr>
                <w:rFonts w:ascii="Verdana" w:hAnsi="Verdana"/>
                <w:sz w:val="24"/>
                <w:szCs w:val="24"/>
                <w:lang w:val="cs-CZ"/>
              </w:rPr>
            </w:pPr>
            <w:r w:rsidRPr="003A0DE2">
              <w:rPr>
                <w:rFonts w:ascii="Verdana" w:hAnsi="Verdana" w:cs="Tahoma"/>
                <w:sz w:val="16"/>
                <w:szCs w:val="16"/>
                <w:lang w:val="cs-CZ"/>
              </w:rPr>
              <w:t>T.</w:t>
            </w:r>
            <w:r>
              <w:rPr>
                <w:rFonts w:ascii="Verdana" w:hAnsi="Verdana" w:cs="Tahoma"/>
                <w:sz w:val="16"/>
                <w:szCs w:val="16"/>
                <w:lang w:val="cs-CZ"/>
              </w:rPr>
              <w:t xml:space="preserve"> </w:t>
            </w:r>
            <w:r w:rsidRPr="003A0DE2">
              <w:rPr>
                <w:rFonts w:ascii="Verdana" w:hAnsi="Verdana" w:cs="Tahoma"/>
                <w:sz w:val="16"/>
                <w:szCs w:val="16"/>
                <w:lang w:val="cs-CZ"/>
              </w:rPr>
              <w:t xml:space="preserve">G. Masaryka 24, 960 </w:t>
            </w:r>
            <w:r w:rsidR="00586597">
              <w:rPr>
                <w:rFonts w:ascii="Verdana" w:hAnsi="Verdana" w:cs="Tahoma"/>
                <w:sz w:val="16"/>
                <w:szCs w:val="16"/>
                <w:lang w:val="cs-CZ"/>
              </w:rPr>
              <w:t>01</w:t>
            </w:r>
            <w:r w:rsidRPr="003A0DE2">
              <w:rPr>
                <w:rFonts w:ascii="Verdana" w:hAnsi="Verdana" w:cs="Tahoma"/>
                <w:sz w:val="16"/>
                <w:szCs w:val="16"/>
                <w:lang w:val="cs-CZ"/>
              </w:rPr>
              <w:t xml:space="preserve"> Zvolen, Slovensko</w:t>
            </w:r>
          </w:p>
          <w:p w14:paraId="63800849" w14:textId="77777777" w:rsidR="00231615" w:rsidRPr="00C63789" w:rsidRDefault="00231615" w:rsidP="00F12DE5">
            <w:pPr>
              <w:rPr>
                <w:sz w:val="24"/>
                <w:szCs w:val="24"/>
                <w:lang w:val="cs-CZ"/>
              </w:rPr>
            </w:pPr>
            <w:r w:rsidRPr="003A0DE2">
              <w:rPr>
                <w:rFonts w:ascii="Verdana" w:hAnsi="Verdana" w:cs="Tahoma"/>
                <w:sz w:val="16"/>
                <w:szCs w:val="16"/>
                <w:lang w:val="cs-CZ"/>
              </w:rPr>
              <w:t>tel:045/5206</w:t>
            </w:r>
            <w:r>
              <w:rPr>
                <w:rFonts w:ascii="Verdana" w:hAnsi="Verdana" w:cs="Tahoma"/>
                <w:sz w:val="16"/>
                <w:szCs w:val="16"/>
                <w:lang w:val="cs-CZ"/>
              </w:rPr>
              <w:t xml:space="preserve"> </w:t>
            </w:r>
            <w:r w:rsidRPr="003A0DE2">
              <w:rPr>
                <w:rFonts w:ascii="Verdana" w:hAnsi="Verdana" w:cs="Tahoma"/>
                <w:sz w:val="16"/>
                <w:szCs w:val="16"/>
                <w:lang w:val="cs-CZ"/>
              </w:rPr>
              <w:t>416, http://www.tuzvo.sk</w:t>
            </w:r>
          </w:p>
        </w:tc>
        <w:tc>
          <w:tcPr>
            <w:tcW w:w="2947" w:type="dxa"/>
            <w:shd w:val="clear" w:color="auto" w:fill="FFFFFF"/>
            <w:vAlign w:val="center"/>
          </w:tcPr>
          <w:p w14:paraId="41CAC71D" w14:textId="77777777" w:rsidR="00231615" w:rsidRPr="00C63789" w:rsidRDefault="00231615" w:rsidP="00F12DE5">
            <w:pPr>
              <w:spacing w:before="100" w:beforeAutospacing="1"/>
              <w:ind w:left="-438" w:firstLine="438"/>
              <w:jc w:val="center"/>
              <w:rPr>
                <w:sz w:val="24"/>
                <w:szCs w:val="24"/>
                <w:lang w:val="cs-CZ"/>
              </w:rPr>
            </w:pPr>
            <w:r w:rsidRPr="00C63789">
              <w:rPr>
                <w:sz w:val="24"/>
                <w:szCs w:val="24"/>
                <w:lang w:val="cs-CZ"/>
              </w:rPr>
              <w:br w:type="page"/>
            </w:r>
            <w:r>
              <w:fldChar w:fldCharType="begin"/>
            </w:r>
            <w:r>
              <w:instrText xml:space="preserve"> INCLUDEPICTURE "http://www.tuzvo.sk/files/Rektorat/PR/Graphic2.jpg" \* MERGEFORMATINET </w:instrText>
            </w:r>
            <w:r>
              <w:fldChar w:fldCharType="separate"/>
            </w:r>
            <w:r w:rsidR="00F15F1F">
              <w:fldChar w:fldCharType="begin"/>
            </w:r>
            <w:r w:rsidR="00F15F1F">
              <w:instrText xml:space="preserve"> INCLUDEPICTURE  "http://www.tuzvo.sk/files/Rektorat/PR/Graphic2.jpg" \* MERGEFORMATINET </w:instrText>
            </w:r>
            <w:r w:rsidR="00F15F1F">
              <w:fldChar w:fldCharType="separate"/>
            </w:r>
            <w:r w:rsidR="00962278">
              <w:fldChar w:fldCharType="begin"/>
            </w:r>
            <w:r w:rsidR="00962278">
              <w:instrText xml:space="preserve"> INCLUDEPICTURE  "http://www.tuzvo.sk/files/Rektorat/PR/Graphic2.jpg" \* MERGEFORMATINET </w:instrText>
            </w:r>
            <w:r w:rsidR="00962278">
              <w:fldChar w:fldCharType="separate"/>
            </w:r>
            <w:r w:rsidR="009920E8">
              <w:fldChar w:fldCharType="begin"/>
            </w:r>
            <w:r w:rsidR="009920E8">
              <w:instrText xml:space="preserve"> INCLUDEPICTURE  "http://www.tuzvo.sk/files/Rektorat/PR/Graphic2.jpg" \* MERGEFORMATINET </w:instrText>
            </w:r>
            <w:r w:rsidR="009920E8">
              <w:fldChar w:fldCharType="separate"/>
            </w:r>
            <w:r w:rsidR="000B7336">
              <w:fldChar w:fldCharType="begin"/>
            </w:r>
            <w:r w:rsidR="000B7336">
              <w:instrText xml:space="preserve"> INCLUDEPICTURE  "http://www.tuzvo.sk/files/Rektorat/PR/Graphic2.jpg" \* MERGEFORMATINET </w:instrText>
            </w:r>
            <w:r w:rsidR="000B7336">
              <w:fldChar w:fldCharType="separate"/>
            </w:r>
            <w:r w:rsidR="00BA5269">
              <w:fldChar w:fldCharType="begin"/>
            </w:r>
            <w:r w:rsidR="00BA5269">
              <w:instrText xml:space="preserve"> INCLUDEPICTURE  "http://www.tuzvo.sk/files/Rektorat/PR/Graphic2.jpg" \* MERGEFORMATINET </w:instrText>
            </w:r>
            <w:r w:rsidR="00BA5269">
              <w:fldChar w:fldCharType="separate"/>
            </w:r>
            <w:r w:rsidR="00100C2F">
              <w:fldChar w:fldCharType="begin"/>
            </w:r>
            <w:r w:rsidR="00100C2F">
              <w:instrText xml:space="preserve"> INCLUDEPICTURE  "http://www.tuzvo.sk/files/Rektorat/PR/Graphic2.jpg" \* MERGEFORMATINET </w:instrText>
            </w:r>
            <w:r w:rsidR="00100C2F">
              <w:fldChar w:fldCharType="separate"/>
            </w:r>
            <w:r w:rsidR="00940433">
              <w:fldChar w:fldCharType="begin"/>
            </w:r>
            <w:r w:rsidR="00940433">
              <w:instrText xml:space="preserve"> INCLUDEPICTURE  "http://www.tuzvo.sk/files/Rektorat/PR/Graphic2.jpg" \* MERGEFORMATINET </w:instrText>
            </w:r>
            <w:r w:rsidR="00940433">
              <w:fldChar w:fldCharType="separate"/>
            </w:r>
            <w:r w:rsidR="004E2A97">
              <w:fldChar w:fldCharType="begin"/>
            </w:r>
            <w:r w:rsidR="004E2A97">
              <w:instrText xml:space="preserve"> INCLUDEPICTURE  "http://www.tuzvo.sk/files/Rektorat/PR/Graphic2.jpg" \* MERGEFORMATINET </w:instrText>
            </w:r>
            <w:r w:rsidR="004E2A97">
              <w:fldChar w:fldCharType="separate"/>
            </w:r>
            <w:r w:rsidR="002F19F2">
              <w:fldChar w:fldCharType="begin"/>
            </w:r>
            <w:r w:rsidR="002F19F2">
              <w:instrText xml:space="preserve"> INCLUDEPICTURE  "http://www.tuzvo.sk/files/Rektorat/PR/Graphic2.jpg" \* MERGEFORMATINET </w:instrText>
            </w:r>
            <w:r w:rsidR="002F19F2">
              <w:fldChar w:fldCharType="separate"/>
            </w:r>
            <w:r w:rsidR="00346213">
              <w:fldChar w:fldCharType="begin"/>
            </w:r>
            <w:r w:rsidR="00346213">
              <w:instrText xml:space="preserve"> INCLUDEPICTURE  "http://www.tuzvo.sk/files/Rektorat/PR/Graphic2.jpg" \* MERGEFORMATINET </w:instrText>
            </w:r>
            <w:r w:rsidR="00346213">
              <w:fldChar w:fldCharType="separate"/>
            </w:r>
            <w:r w:rsidR="007B790F">
              <w:fldChar w:fldCharType="begin"/>
            </w:r>
            <w:r w:rsidR="007B790F">
              <w:instrText xml:space="preserve"> INCLUDEPICTURE  "http://www.tuzvo.sk/files/Rektorat/PR/Graphic2.jpg" \* MERGEFORMATINET </w:instrText>
            </w:r>
            <w:r w:rsidR="007B790F">
              <w:fldChar w:fldCharType="separate"/>
            </w:r>
            <w:r w:rsidR="00153251">
              <w:fldChar w:fldCharType="begin"/>
            </w:r>
            <w:r w:rsidR="00153251">
              <w:instrText xml:space="preserve"> INCLUDEPICTURE  "http://www.tuzvo.sk/files/Rektorat/PR/Graphic2.jpg" \* MERGEFORMATINET </w:instrText>
            </w:r>
            <w:r w:rsidR="00153251">
              <w:fldChar w:fldCharType="separate"/>
            </w:r>
            <w:r w:rsidR="004E0965">
              <w:fldChar w:fldCharType="begin"/>
            </w:r>
            <w:r w:rsidR="004E0965">
              <w:instrText xml:space="preserve"> INCLUDEPICTURE  "http://www.tuzvo.sk/files/Rektorat/PR/Graphic2.jpg" \* MERGEFORMATINET </w:instrText>
            </w:r>
            <w:r w:rsidR="004E0965">
              <w:fldChar w:fldCharType="separate"/>
            </w:r>
            <w:r w:rsidR="00A2085C">
              <w:fldChar w:fldCharType="begin"/>
            </w:r>
            <w:r w:rsidR="00A2085C">
              <w:instrText xml:space="preserve"> INCLUDEPICTURE  "http://www.tuzvo.sk/files/Rektorat/PR/Graphic2.jpg" \* MERGEFORMATINET </w:instrText>
            </w:r>
            <w:r w:rsidR="00A2085C">
              <w:fldChar w:fldCharType="separate"/>
            </w:r>
            <w:r w:rsidR="0045086D">
              <w:fldChar w:fldCharType="begin"/>
            </w:r>
            <w:r w:rsidR="0045086D">
              <w:instrText xml:space="preserve"> INCLUDEPICTURE  "http://www.tuzvo.sk/files/Rektorat/PR/Graphic2.jpg" \* MERGEFORMATINET </w:instrText>
            </w:r>
            <w:r w:rsidR="0045086D">
              <w:fldChar w:fldCharType="separate"/>
            </w:r>
            <w:r w:rsidR="009126DE">
              <w:fldChar w:fldCharType="begin"/>
            </w:r>
            <w:r w:rsidR="009126DE">
              <w:instrText xml:space="preserve"> INCLUDEPICTURE  "http://www.tuzvo.sk/files/Rektorat/PR/Graphic2.jpg" \* MERGEFORMATINET </w:instrText>
            </w:r>
            <w:r w:rsidR="009126DE">
              <w:fldChar w:fldCharType="separate"/>
            </w:r>
            <w:r w:rsidR="00586597">
              <w:fldChar w:fldCharType="begin"/>
            </w:r>
            <w:r w:rsidR="00586597">
              <w:instrText xml:space="preserve"> INCLUDEPICTURE  "http://www.tuzvo.sk/files/Rektorat/PR/Graphic2.jpg" \* MERGEFORMATINET </w:instrText>
            </w:r>
            <w:r w:rsidR="00586597">
              <w:fldChar w:fldCharType="separate"/>
            </w:r>
            <w:r w:rsidR="00F67451">
              <w:fldChar w:fldCharType="begin"/>
            </w:r>
            <w:r w:rsidR="00F67451">
              <w:instrText xml:space="preserve"> INCLUDEPICTURE  "http://www.tuzvo.sk/files/Rektorat/PR/Graphic2.jpg" \* MERGEFORMATINET </w:instrText>
            </w:r>
            <w:r w:rsidR="00F67451">
              <w:fldChar w:fldCharType="separate"/>
            </w:r>
            <w:r w:rsidR="00B2725C">
              <w:fldChar w:fldCharType="begin"/>
            </w:r>
            <w:r w:rsidR="00B2725C">
              <w:instrText xml:space="preserve"> INCLUDEPICTURE  "http://www.tuzvo.sk/files/Rektorat/PR/Graphic2.jpg" \* MERGEFORMATINET </w:instrText>
            </w:r>
            <w:r w:rsidR="00B2725C">
              <w:fldChar w:fldCharType="separate"/>
            </w:r>
            <w:r w:rsidR="003B5874">
              <w:fldChar w:fldCharType="begin"/>
            </w:r>
            <w:r w:rsidR="003B5874">
              <w:instrText xml:space="preserve"> INCLUDEPICTURE  "http://www.tuzvo.sk/files/Rektorat/PR/Graphic2.jpg" \* MERGEFORMATINET </w:instrText>
            </w:r>
            <w:r w:rsidR="003B5874">
              <w:fldChar w:fldCharType="separate"/>
            </w:r>
            <w:r w:rsidR="008C35F2">
              <w:fldChar w:fldCharType="begin"/>
            </w:r>
            <w:r w:rsidR="008C35F2">
              <w:instrText xml:space="preserve"> </w:instrText>
            </w:r>
            <w:r w:rsidR="008C35F2">
              <w:instrText>INCLUDEPICTURE  "http://www.tuzvo.sk/files/Rektorat/PR/Graphic2.jpg" \* MERGEFORMATINET</w:instrText>
            </w:r>
            <w:r w:rsidR="008C35F2">
              <w:instrText xml:space="preserve"> </w:instrText>
            </w:r>
            <w:r w:rsidR="008C35F2">
              <w:fldChar w:fldCharType="separate"/>
            </w:r>
            <w:r w:rsidR="008C35F2">
              <w:pict w14:anchorId="47B468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5pt;height:60pt" o:bordertopcolor="this" o:borderleftcolor="this" o:borderbottomcolor="this" o:borderrightcolor="this">
                  <v:imagedata r:id="rId6" r:href="rId7" gain="74473f"/>
                </v:shape>
              </w:pict>
            </w:r>
            <w:r w:rsidR="008C35F2">
              <w:fldChar w:fldCharType="end"/>
            </w:r>
            <w:r w:rsidR="003B5874">
              <w:fldChar w:fldCharType="end"/>
            </w:r>
            <w:r w:rsidR="00B2725C">
              <w:fldChar w:fldCharType="end"/>
            </w:r>
            <w:r w:rsidR="00F67451">
              <w:fldChar w:fldCharType="end"/>
            </w:r>
            <w:r w:rsidR="00586597">
              <w:fldChar w:fldCharType="end"/>
            </w:r>
            <w:r w:rsidR="009126DE">
              <w:fldChar w:fldCharType="end"/>
            </w:r>
            <w:r w:rsidR="0045086D">
              <w:fldChar w:fldCharType="end"/>
            </w:r>
            <w:r w:rsidR="00A2085C">
              <w:fldChar w:fldCharType="end"/>
            </w:r>
            <w:r w:rsidR="004E0965">
              <w:fldChar w:fldCharType="end"/>
            </w:r>
            <w:r w:rsidR="00153251">
              <w:fldChar w:fldCharType="end"/>
            </w:r>
            <w:r w:rsidR="007B790F">
              <w:fldChar w:fldCharType="end"/>
            </w:r>
            <w:r w:rsidR="00346213">
              <w:fldChar w:fldCharType="end"/>
            </w:r>
            <w:r w:rsidR="002F19F2">
              <w:fldChar w:fldCharType="end"/>
            </w:r>
            <w:r w:rsidR="004E2A97">
              <w:fldChar w:fldCharType="end"/>
            </w:r>
            <w:r w:rsidR="00940433">
              <w:fldChar w:fldCharType="end"/>
            </w:r>
            <w:r w:rsidR="00100C2F">
              <w:fldChar w:fldCharType="end"/>
            </w:r>
            <w:r w:rsidR="00BA5269">
              <w:fldChar w:fldCharType="end"/>
            </w:r>
            <w:r w:rsidR="000B7336">
              <w:fldChar w:fldCharType="end"/>
            </w:r>
            <w:r w:rsidR="009920E8">
              <w:fldChar w:fldCharType="end"/>
            </w:r>
            <w:r w:rsidR="00962278">
              <w:fldChar w:fldCharType="end"/>
            </w:r>
            <w:r w:rsidR="00F15F1F">
              <w:fldChar w:fldCharType="end"/>
            </w:r>
            <w:r>
              <w:fldChar w:fldCharType="end"/>
            </w:r>
          </w:p>
        </w:tc>
      </w:tr>
    </w:tbl>
    <w:p w14:paraId="547D16D2" w14:textId="3575E19F" w:rsidR="00231615" w:rsidRPr="00C24FC0" w:rsidRDefault="00231615" w:rsidP="00C24FC0">
      <w:pPr>
        <w:ind w:right="-468"/>
        <w:jc w:val="center"/>
      </w:pPr>
      <w:r>
        <w:rPr>
          <w:noProof/>
          <w:lang w:eastAsia="sk-SK"/>
        </w:rPr>
        <w:drawing>
          <wp:inline distT="0" distB="0" distL="0" distR="0" wp14:anchorId="6F1D6E9A" wp14:editId="065D6FB3">
            <wp:extent cx="4628271" cy="950017"/>
            <wp:effectExtent l="0" t="0" r="1270" b="254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96" b="7934"/>
                    <a:stretch/>
                  </pic:blipFill>
                  <pic:spPr bwMode="auto">
                    <a:xfrm>
                      <a:off x="0" y="0"/>
                      <a:ext cx="4665909" cy="95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E15F90" w14:textId="77777777" w:rsidR="00231615" w:rsidRDefault="00231615" w:rsidP="00231615">
      <w:pPr>
        <w:ind w:right="-468"/>
        <w:jc w:val="center"/>
        <w:rPr>
          <w:rFonts w:ascii="Arial" w:hAnsi="Arial" w:cs="Arial"/>
          <w:b/>
          <w:sz w:val="32"/>
          <w:szCs w:val="32"/>
        </w:rPr>
      </w:pPr>
      <w:r w:rsidRPr="002053E9">
        <w:rPr>
          <w:rFonts w:ascii="Arial" w:hAnsi="Arial" w:cs="Arial"/>
          <w:b/>
          <w:sz w:val="32"/>
          <w:szCs w:val="32"/>
        </w:rPr>
        <w:t xml:space="preserve">Výzva na </w:t>
      </w:r>
      <w:r>
        <w:rPr>
          <w:rFonts w:ascii="Arial" w:hAnsi="Arial" w:cs="Arial"/>
          <w:b/>
          <w:sz w:val="32"/>
          <w:szCs w:val="32"/>
        </w:rPr>
        <w:t xml:space="preserve">podávanie prihlášok do súťaže </w:t>
      </w:r>
    </w:p>
    <w:p w14:paraId="2A1BF905" w14:textId="404B2233" w:rsidR="00231615" w:rsidRDefault="00F65739" w:rsidP="00231615">
      <w:pPr>
        <w:ind w:right="-468"/>
        <w:jc w:val="center"/>
        <w:rPr>
          <w:rFonts w:ascii="Arial" w:hAnsi="Arial" w:cs="Arial"/>
          <w:b/>
          <w:sz w:val="32"/>
          <w:szCs w:val="32"/>
        </w:rPr>
      </w:pPr>
      <w:r w:rsidRPr="00F65739">
        <w:rPr>
          <w:rFonts w:ascii="Arial" w:hAnsi="Arial" w:cs="Arial"/>
          <w:b/>
          <w:sz w:val="32"/>
          <w:szCs w:val="32"/>
        </w:rPr>
        <w:t>inovatívnych podnikateľských projektov</w:t>
      </w:r>
      <w:r w:rsidR="00231615">
        <w:rPr>
          <w:rFonts w:ascii="Arial" w:hAnsi="Arial" w:cs="Arial"/>
          <w:b/>
          <w:sz w:val="32"/>
          <w:szCs w:val="32"/>
        </w:rPr>
        <w:t xml:space="preserve"> TUZVO 2022 </w:t>
      </w:r>
    </w:p>
    <w:p w14:paraId="0E2D0944" w14:textId="77777777" w:rsidR="00231615" w:rsidRPr="007B1DBC" w:rsidRDefault="00231615" w:rsidP="00231615">
      <w:pPr>
        <w:ind w:right="-468"/>
        <w:jc w:val="center"/>
        <w:rPr>
          <w:rFonts w:ascii="Arial" w:hAnsi="Arial" w:cs="Arial"/>
          <w:b/>
          <w:sz w:val="22"/>
          <w:szCs w:val="22"/>
        </w:rPr>
      </w:pPr>
    </w:p>
    <w:p w14:paraId="70C91E03" w14:textId="6BF6B4BC" w:rsidR="00231615" w:rsidRPr="005328D5" w:rsidRDefault="00231615" w:rsidP="0023161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328D5">
        <w:rPr>
          <w:rFonts w:ascii="Arial" w:hAnsi="Arial" w:cs="Arial"/>
          <w:sz w:val="22"/>
          <w:szCs w:val="22"/>
        </w:rPr>
        <w:t xml:space="preserve">Projektová rada Internej projektovej agentúry </w:t>
      </w:r>
      <w:r w:rsidR="00631194">
        <w:rPr>
          <w:rFonts w:ascii="Arial" w:hAnsi="Arial" w:cs="Arial"/>
          <w:sz w:val="22"/>
          <w:szCs w:val="22"/>
        </w:rPr>
        <w:t xml:space="preserve">(PR IPA </w:t>
      </w:r>
      <w:r w:rsidRPr="005328D5">
        <w:rPr>
          <w:rFonts w:ascii="Arial" w:hAnsi="Arial" w:cs="Arial"/>
          <w:sz w:val="22"/>
          <w:szCs w:val="22"/>
        </w:rPr>
        <w:t>TUZVO</w:t>
      </w:r>
      <w:r w:rsidR="00631194">
        <w:rPr>
          <w:rFonts w:ascii="Arial" w:hAnsi="Arial" w:cs="Arial"/>
          <w:sz w:val="22"/>
          <w:szCs w:val="22"/>
        </w:rPr>
        <w:t>)</w:t>
      </w:r>
      <w:r w:rsidRPr="005328D5">
        <w:rPr>
          <w:rFonts w:ascii="Arial" w:hAnsi="Arial" w:cs="Arial"/>
          <w:sz w:val="22"/>
          <w:szCs w:val="22"/>
        </w:rPr>
        <w:t xml:space="preserve"> v súlade so Štatútom</w:t>
      </w:r>
    </w:p>
    <w:p w14:paraId="6E914EA6" w14:textId="77777777" w:rsidR="00231615" w:rsidRDefault="00231615" w:rsidP="0023161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328D5">
        <w:rPr>
          <w:rFonts w:ascii="Arial" w:hAnsi="Arial" w:cs="Arial"/>
          <w:sz w:val="22"/>
          <w:szCs w:val="22"/>
        </w:rPr>
        <w:t>a Rokovacím poriadkom Internej projektovej agentúry</w:t>
      </w:r>
    </w:p>
    <w:p w14:paraId="5783365B" w14:textId="77777777" w:rsidR="00231615" w:rsidRDefault="00231615" w:rsidP="0023161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FC92B3B" w14:textId="462B9B62" w:rsidR="00231615" w:rsidRDefault="00231615" w:rsidP="00231615">
      <w:pPr>
        <w:ind w:right="-468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vyhlasuje nultý ročník súťaže </w:t>
      </w:r>
      <w:r w:rsidR="00CD77F6">
        <w:rPr>
          <w:rFonts w:ascii="Arial" w:hAnsi="Arial" w:cs="Arial"/>
          <w:sz w:val="32"/>
          <w:szCs w:val="32"/>
        </w:rPr>
        <w:t xml:space="preserve"> </w:t>
      </w:r>
      <w:r w:rsidR="00F65739" w:rsidRPr="00F65739">
        <w:rPr>
          <w:rFonts w:ascii="Arial" w:hAnsi="Arial" w:cs="Arial"/>
          <w:sz w:val="32"/>
          <w:szCs w:val="32"/>
        </w:rPr>
        <w:t>inovatívnych podnikateľských projektov</w:t>
      </w:r>
      <w:r w:rsidR="00F65739">
        <w:rPr>
          <w:rFonts w:ascii="Arial" w:hAnsi="Arial" w:cs="Arial"/>
          <w:sz w:val="32"/>
          <w:szCs w:val="32"/>
        </w:rPr>
        <w:t xml:space="preserve"> </w:t>
      </w:r>
      <w:r w:rsidR="00122776" w:rsidRPr="00122776">
        <w:rPr>
          <w:rFonts w:ascii="Arial" w:hAnsi="Arial" w:cs="Arial"/>
          <w:sz w:val="32"/>
          <w:szCs w:val="32"/>
        </w:rPr>
        <w:t>TUZVO 2022</w:t>
      </w:r>
    </w:p>
    <w:p w14:paraId="438C5F09" w14:textId="77777777" w:rsidR="00231615" w:rsidRDefault="00231615" w:rsidP="00231615">
      <w:pPr>
        <w:autoSpaceDE w:val="0"/>
        <w:autoSpaceDN w:val="0"/>
        <w:adjustRightInd w:val="0"/>
        <w:jc w:val="center"/>
        <w:rPr>
          <w:rStyle w:val="Zvraznenie"/>
          <w:rFonts w:ascii="Arial" w:hAnsi="Arial" w:cs="Arial"/>
          <w:color w:val="5E5E5E"/>
          <w:sz w:val="22"/>
          <w:szCs w:val="22"/>
          <w:shd w:val="clear" w:color="auto" w:fill="FFFFFF"/>
        </w:rPr>
      </w:pPr>
    </w:p>
    <w:p w14:paraId="14ACBE4C" w14:textId="77777777" w:rsidR="00231615" w:rsidRDefault="00231615" w:rsidP="00231615">
      <w:pPr>
        <w:autoSpaceDE w:val="0"/>
        <w:autoSpaceDN w:val="0"/>
        <w:adjustRightInd w:val="0"/>
        <w:rPr>
          <w:rStyle w:val="Zvraznenie"/>
          <w:rFonts w:ascii="Arial" w:hAnsi="Arial" w:cs="Arial"/>
          <w:b/>
          <w:bCs/>
          <w:color w:val="5E5E5E"/>
          <w:sz w:val="22"/>
          <w:szCs w:val="22"/>
          <w:shd w:val="clear" w:color="auto" w:fill="FFFFFF"/>
        </w:rPr>
      </w:pPr>
    </w:p>
    <w:p w14:paraId="420D3510" w14:textId="6FAB090B" w:rsidR="00231615" w:rsidRPr="00982F9F" w:rsidRDefault="00231615" w:rsidP="00F0791D">
      <w:pPr>
        <w:autoSpaceDE w:val="0"/>
        <w:autoSpaceDN w:val="0"/>
        <w:adjustRightInd w:val="0"/>
        <w:spacing w:line="228" w:lineRule="auto"/>
        <w:rPr>
          <w:rStyle w:val="Zvraznenie"/>
          <w:rFonts w:ascii="Arial" w:hAnsi="Arial" w:cs="Arial"/>
          <w:sz w:val="21"/>
          <w:szCs w:val="21"/>
          <w:shd w:val="clear" w:color="auto" w:fill="FFFFFF"/>
        </w:rPr>
      </w:pPr>
      <w:r w:rsidRPr="00982F9F">
        <w:rPr>
          <w:rStyle w:val="Zvraznenie"/>
          <w:rFonts w:ascii="Arial" w:hAnsi="Arial" w:cs="Arial"/>
          <w:b/>
          <w:bCs/>
          <w:sz w:val="21"/>
          <w:szCs w:val="21"/>
          <w:shd w:val="clear" w:color="auto" w:fill="FFFFFF"/>
        </w:rPr>
        <w:t>Cieľom súťaže</w:t>
      </w:r>
      <w:r w:rsidRPr="00982F9F">
        <w:rPr>
          <w:rStyle w:val="Zvraznenie"/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631194" w:rsidRPr="00631194">
        <w:rPr>
          <w:rStyle w:val="Zvraznenie"/>
          <w:rFonts w:ascii="Arial" w:hAnsi="Arial" w:cs="Arial"/>
          <w:sz w:val="21"/>
          <w:szCs w:val="21"/>
          <w:shd w:val="clear" w:color="auto" w:fill="FFFFFF"/>
        </w:rPr>
        <w:t>inovatívnych podnikateľských projektov</w:t>
      </w:r>
      <w:r w:rsidR="00631194">
        <w:rPr>
          <w:rStyle w:val="Zvraznenie"/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982F9F">
        <w:rPr>
          <w:rStyle w:val="Zvraznenie"/>
          <w:rFonts w:ascii="Arial" w:hAnsi="Arial" w:cs="Arial"/>
          <w:sz w:val="21"/>
          <w:szCs w:val="21"/>
          <w:shd w:val="clear" w:color="auto" w:fill="FFFFFF"/>
        </w:rPr>
        <w:t xml:space="preserve">je vyhľadávanie perspektívnych </w:t>
      </w:r>
      <w:proofErr w:type="spellStart"/>
      <w:r w:rsidRPr="00982F9F">
        <w:rPr>
          <w:rStyle w:val="Zvraznenie"/>
          <w:rFonts w:ascii="Arial" w:hAnsi="Arial" w:cs="Arial"/>
          <w:sz w:val="21"/>
          <w:szCs w:val="21"/>
          <w:shd w:val="clear" w:color="auto" w:fill="FFFFFF"/>
        </w:rPr>
        <w:t>start</w:t>
      </w:r>
      <w:proofErr w:type="spellEnd"/>
      <w:r w:rsidR="006A4858" w:rsidRPr="00982F9F">
        <w:rPr>
          <w:rStyle w:val="Zvraznenie"/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982F9F">
        <w:rPr>
          <w:rStyle w:val="Zvraznenie"/>
          <w:rFonts w:ascii="Arial" w:hAnsi="Arial" w:cs="Arial"/>
          <w:sz w:val="21"/>
          <w:szCs w:val="21"/>
          <w:shd w:val="clear" w:color="auto" w:fill="FFFFFF"/>
        </w:rPr>
        <w:t>up</w:t>
      </w:r>
      <w:r w:rsidR="006A4858" w:rsidRPr="00982F9F">
        <w:rPr>
          <w:rStyle w:val="Zvraznenie"/>
          <w:rFonts w:ascii="Arial" w:hAnsi="Arial" w:cs="Arial"/>
          <w:sz w:val="21"/>
          <w:szCs w:val="21"/>
          <w:shd w:val="clear" w:color="auto" w:fill="FFFFFF"/>
        </w:rPr>
        <w:t>-</w:t>
      </w:r>
      <w:r w:rsidRPr="00982F9F">
        <w:rPr>
          <w:rStyle w:val="Zvraznenie"/>
          <w:rFonts w:ascii="Arial" w:hAnsi="Arial" w:cs="Arial"/>
          <w:sz w:val="21"/>
          <w:szCs w:val="21"/>
          <w:shd w:val="clear" w:color="auto" w:fill="FFFFFF"/>
        </w:rPr>
        <w:t>ov</w:t>
      </w:r>
      <w:proofErr w:type="spellEnd"/>
      <w:r w:rsidRPr="00982F9F">
        <w:rPr>
          <w:rStyle w:val="Zvraznenie"/>
          <w:rFonts w:ascii="Arial" w:hAnsi="Arial" w:cs="Arial"/>
          <w:sz w:val="21"/>
          <w:szCs w:val="21"/>
          <w:shd w:val="clear" w:color="auto" w:fill="FFFFFF"/>
        </w:rPr>
        <w:t>, ktoré majú potenciál presadiť sa na trhu ako firmy.</w:t>
      </w:r>
    </w:p>
    <w:p w14:paraId="0FB97D48" w14:textId="77777777" w:rsidR="00231615" w:rsidRPr="00982F9F" w:rsidRDefault="00231615" w:rsidP="00F0791D">
      <w:pPr>
        <w:autoSpaceDE w:val="0"/>
        <w:autoSpaceDN w:val="0"/>
        <w:adjustRightInd w:val="0"/>
        <w:spacing w:line="228" w:lineRule="auto"/>
        <w:rPr>
          <w:rStyle w:val="Zvraznenie"/>
          <w:rFonts w:ascii="Arial" w:hAnsi="Arial" w:cs="Arial"/>
          <w:sz w:val="21"/>
          <w:szCs w:val="21"/>
          <w:shd w:val="clear" w:color="auto" w:fill="FFFFFF"/>
        </w:rPr>
      </w:pPr>
    </w:p>
    <w:p w14:paraId="5A07FE29" w14:textId="0F70366A" w:rsidR="00231615" w:rsidRPr="00982F9F" w:rsidRDefault="00231615" w:rsidP="00F0791D">
      <w:pPr>
        <w:autoSpaceDE w:val="0"/>
        <w:autoSpaceDN w:val="0"/>
        <w:adjustRightInd w:val="0"/>
        <w:spacing w:line="228" w:lineRule="auto"/>
        <w:rPr>
          <w:rStyle w:val="Zvraznenie"/>
          <w:rFonts w:ascii="Arial" w:hAnsi="Arial" w:cs="Arial"/>
          <w:b/>
          <w:bCs/>
          <w:sz w:val="21"/>
          <w:szCs w:val="21"/>
          <w:shd w:val="clear" w:color="auto" w:fill="FFFFFF"/>
        </w:rPr>
      </w:pPr>
      <w:r w:rsidRPr="00982F9F">
        <w:rPr>
          <w:rStyle w:val="Zvraznenie"/>
          <w:rFonts w:ascii="Arial" w:hAnsi="Arial" w:cs="Arial"/>
          <w:b/>
          <w:bCs/>
          <w:sz w:val="21"/>
          <w:szCs w:val="21"/>
          <w:shd w:val="clear" w:color="auto" w:fill="FFFFFF"/>
        </w:rPr>
        <w:t>Súťaž je určená pre študentov</w:t>
      </w:r>
      <w:r w:rsidR="00122776">
        <w:rPr>
          <w:rStyle w:val="Zvraznenie"/>
          <w:rFonts w:ascii="Arial" w:hAnsi="Arial" w:cs="Arial"/>
          <w:b/>
          <w:bCs/>
          <w:sz w:val="21"/>
          <w:szCs w:val="21"/>
          <w:shd w:val="clear" w:color="auto" w:fill="FFFFFF"/>
        </w:rPr>
        <w:t>,</w:t>
      </w:r>
      <w:r w:rsidRPr="00982F9F">
        <w:rPr>
          <w:rStyle w:val="Zvraznenie"/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 zamestnancov </w:t>
      </w:r>
      <w:r w:rsidR="00122776">
        <w:rPr>
          <w:rStyle w:val="Zvraznenie"/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alebo kolektívy </w:t>
      </w:r>
      <w:r w:rsidRPr="00982F9F">
        <w:rPr>
          <w:rStyle w:val="Zvraznenie"/>
          <w:rFonts w:ascii="Arial" w:hAnsi="Arial" w:cs="Arial"/>
          <w:b/>
          <w:bCs/>
          <w:sz w:val="21"/>
          <w:szCs w:val="21"/>
          <w:shd w:val="clear" w:color="auto" w:fill="FFFFFF"/>
        </w:rPr>
        <w:t>TUZVO.</w:t>
      </w:r>
    </w:p>
    <w:p w14:paraId="7FAE3DE9" w14:textId="77777777" w:rsidR="00231615" w:rsidRPr="00982F9F" w:rsidRDefault="00231615" w:rsidP="00F0791D">
      <w:pPr>
        <w:autoSpaceDE w:val="0"/>
        <w:autoSpaceDN w:val="0"/>
        <w:adjustRightInd w:val="0"/>
        <w:spacing w:line="228" w:lineRule="auto"/>
        <w:rPr>
          <w:rStyle w:val="Zvraznenie"/>
          <w:rFonts w:ascii="Arial" w:hAnsi="Arial" w:cs="Arial"/>
          <w:b/>
          <w:bCs/>
          <w:sz w:val="21"/>
          <w:szCs w:val="21"/>
          <w:shd w:val="clear" w:color="auto" w:fill="FFFFFF"/>
        </w:rPr>
      </w:pPr>
    </w:p>
    <w:p w14:paraId="378BF706" w14:textId="433EF45D" w:rsidR="006A4858" w:rsidRPr="00982F9F" w:rsidRDefault="00231615" w:rsidP="006A4858">
      <w:pPr>
        <w:autoSpaceDE w:val="0"/>
        <w:autoSpaceDN w:val="0"/>
        <w:adjustRightInd w:val="0"/>
        <w:spacing w:line="228" w:lineRule="auto"/>
        <w:rPr>
          <w:rStyle w:val="Zvraznenie"/>
          <w:rFonts w:ascii="Arial" w:hAnsi="Arial" w:cs="Arial"/>
          <w:sz w:val="21"/>
          <w:szCs w:val="21"/>
          <w:shd w:val="clear" w:color="auto" w:fill="FFFFFF"/>
        </w:rPr>
      </w:pPr>
      <w:r w:rsidRPr="00982F9F">
        <w:rPr>
          <w:rStyle w:val="Zvraznenie"/>
          <w:rFonts w:ascii="Arial" w:hAnsi="Arial" w:cs="Arial"/>
          <w:b/>
          <w:bCs/>
          <w:sz w:val="21"/>
          <w:szCs w:val="21"/>
          <w:shd w:val="clear" w:color="auto" w:fill="FFFFFF"/>
        </w:rPr>
        <w:t>Prihlášku môžeš  podať na adrese:</w:t>
      </w:r>
      <w:r w:rsidRPr="00982F9F">
        <w:rPr>
          <w:rFonts w:ascii="Arial" w:hAnsi="Arial" w:cs="Arial"/>
          <w:sz w:val="21"/>
          <w:szCs w:val="21"/>
          <w:lang w:eastAsia="sk-SK"/>
        </w:rPr>
        <w:t xml:space="preserve">  </w:t>
      </w:r>
      <w:r w:rsidR="00122776" w:rsidRPr="00CD77F6">
        <w:rPr>
          <w:rFonts w:ascii="Arial" w:hAnsi="Arial" w:cs="Arial"/>
          <w:i/>
          <w:sz w:val="21"/>
          <w:szCs w:val="21"/>
          <w:lang w:eastAsia="sk-SK"/>
        </w:rPr>
        <w:t xml:space="preserve">elektronicky na </w:t>
      </w:r>
      <w:r w:rsidR="00631194" w:rsidRPr="00631194">
        <w:rPr>
          <w:rFonts w:ascii="Arial" w:hAnsi="Arial" w:cs="Arial"/>
          <w:i/>
          <w:sz w:val="21"/>
          <w:szCs w:val="21"/>
          <w:lang w:eastAsia="sk-SK"/>
        </w:rPr>
        <w:t>veda@tuzvo.sk</w:t>
      </w:r>
      <w:r w:rsidR="00122776" w:rsidRPr="00CD77F6">
        <w:rPr>
          <w:rFonts w:ascii="Arial" w:hAnsi="Arial" w:cs="Arial"/>
          <w:i/>
          <w:sz w:val="21"/>
          <w:szCs w:val="21"/>
          <w:lang w:eastAsia="sk-SK"/>
        </w:rPr>
        <w:t xml:space="preserve"> alebo</w:t>
      </w:r>
      <w:r w:rsidR="00122776">
        <w:rPr>
          <w:rFonts w:ascii="Arial" w:hAnsi="Arial" w:cs="Arial"/>
          <w:sz w:val="21"/>
          <w:szCs w:val="21"/>
          <w:lang w:eastAsia="sk-SK"/>
        </w:rPr>
        <w:t xml:space="preserve"> </w:t>
      </w:r>
      <w:r w:rsidRPr="00982F9F">
        <w:rPr>
          <w:rStyle w:val="Zvraznenie"/>
          <w:rFonts w:ascii="Arial" w:hAnsi="Arial" w:cs="Arial"/>
          <w:sz w:val="21"/>
          <w:szCs w:val="21"/>
          <w:shd w:val="clear" w:color="auto" w:fill="FFFFFF"/>
        </w:rPr>
        <w:t xml:space="preserve">osobne na Referáte pre transfer technológií č. dverí </w:t>
      </w:r>
      <w:r w:rsidR="008871A5" w:rsidRPr="00982F9F">
        <w:rPr>
          <w:rStyle w:val="Zvraznenie"/>
          <w:rFonts w:ascii="Arial" w:hAnsi="Arial" w:cs="Arial"/>
          <w:sz w:val="21"/>
          <w:szCs w:val="21"/>
          <w:shd w:val="clear" w:color="auto" w:fill="FFFFFF"/>
        </w:rPr>
        <w:t xml:space="preserve">B </w:t>
      </w:r>
      <w:r w:rsidRPr="00982F9F">
        <w:rPr>
          <w:rStyle w:val="Zvraznenie"/>
          <w:rFonts w:ascii="Arial" w:hAnsi="Arial" w:cs="Arial"/>
          <w:sz w:val="21"/>
          <w:szCs w:val="21"/>
          <w:shd w:val="clear" w:color="auto" w:fill="FFFFFF"/>
        </w:rPr>
        <w:t>315.</w:t>
      </w:r>
      <w:r w:rsidR="006A4858" w:rsidRPr="00982F9F">
        <w:rPr>
          <w:rStyle w:val="Zvraznenie"/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14:paraId="328A7A7C" w14:textId="77777777" w:rsidR="006A4858" w:rsidRDefault="006A4858" w:rsidP="006A4858">
      <w:pPr>
        <w:autoSpaceDE w:val="0"/>
        <w:autoSpaceDN w:val="0"/>
        <w:adjustRightInd w:val="0"/>
        <w:spacing w:line="228" w:lineRule="auto"/>
        <w:rPr>
          <w:rStyle w:val="Zvraznenie"/>
          <w:rFonts w:ascii="Arial" w:hAnsi="Arial" w:cs="Arial"/>
          <w:color w:val="5E5E5E"/>
          <w:sz w:val="21"/>
          <w:szCs w:val="21"/>
          <w:shd w:val="clear" w:color="auto" w:fill="FFFFFF"/>
        </w:rPr>
      </w:pPr>
    </w:p>
    <w:p w14:paraId="50E7FF10" w14:textId="68615E9F" w:rsidR="006A4858" w:rsidRPr="0012208B" w:rsidRDefault="006A4858" w:rsidP="006A4858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iCs/>
          <w:sz w:val="21"/>
          <w:szCs w:val="21"/>
          <w:lang w:eastAsia="sk-SK"/>
        </w:rPr>
      </w:pPr>
      <w:r w:rsidRPr="007D1552">
        <w:rPr>
          <w:rFonts w:ascii="Arial" w:hAnsi="Arial" w:cs="Arial"/>
          <w:b/>
          <w:i/>
          <w:sz w:val="21"/>
          <w:szCs w:val="21"/>
          <w:lang w:eastAsia="sk-SK"/>
        </w:rPr>
        <w:t>Termín podania prihlášky je</w:t>
      </w:r>
      <w:r w:rsidR="002F19F2">
        <w:rPr>
          <w:rFonts w:ascii="Arial" w:hAnsi="Arial" w:cs="Arial"/>
          <w:b/>
          <w:i/>
          <w:sz w:val="21"/>
          <w:szCs w:val="21"/>
          <w:lang w:eastAsia="sk-SK"/>
        </w:rPr>
        <w:t xml:space="preserve"> do</w:t>
      </w:r>
      <w:r w:rsidR="00CD77F6">
        <w:rPr>
          <w:rFonts w:ascii="Arial" w:hAnsi="Arial" w:cs="Arial"/>
          <w:b/>
          <w:i/>
          <w:sz w:val="21"/>
          <w:szCs w:val="21"/>
          <w:lang w:eastAsia="sk-SK"/>
        </w:rPr>
        <w:t xml:space="preserve">: </w:t>
      </w:r>
      <w:r w:rsidR="00A46740">
        <w:rPr>
          <w:rFonts w:ascii="Arial" w:hAnsi="Arial" w:cs="Arial"/>
          <w:b/>
          <w:iCs/>
          <w:sz w:val="21"/>
          <w:szCs w:val="21"/>
          <w:lang w:eastAsia="sk-SK"/>
        </w:rPr>
        <w:t>31.5.2022</w:t>
      </w:r>
    </w:p>
    <w:p w14:paraId="77A443E5" w14:textId="77777777" w:rsidR="00520E50" w:rsidRDefault="00520E50" w:rsidP="009920E8">
      <w:pPr>
        <w:autoSpaceDE w:val="0"/>
        <w:autoSpaceDN w:val="0"/>
        <w:adjustRightInd w:val="0"/>
        <w:spacing w:line="228" w:lineRule="auto"/>
      </w:pPr>
      <w:bookmarkStart w:id="0" w:name="_Hlk100643680"/>
    </w:p>
    <w:p w14:paraId="644C8A6E" w14:textId="22438F80" w:rsidR="0033064E" w:rsidRPr="0033064E" w:rsidRDefault="0033064E" w:rsidP="002C1CAE">
      <w:pPr>
        <w:autoSpaceDE w:val="0"/>
        <w:autoSpaceDN w:val="0"/>
        <w:adjustRightInd w:val="0"/>
        <w:spacing w:line="228" w:lineRule="auto"/>
        <w:rPr>
          <w:rFonts w:ascii="Arial" w:hAnsi="Arial" w:cs="Arial"/>
          <w:b/>
          <w:bCs/>
          <w:i/>
          <w:iCs/>
          <w:sz w:val="21"/>
          <w:szCs w:val="21"/>
          <w:lang w:eastAsia="sk-SK"/>
        </w:rPr>
      </w:pPr>
      <w:r w:rsidRPr="0033064E">
        <w:rPr>
          <w:rFonts w:ascii="Arial" w:hAnsi="Arial" w:cs="Arial"/>
          <w:b/>
          <w:bCs/>
          <w:i/>
          <w:iCs/>
          <w:sz w:val="21"/>
          <w:szCs w:val="21"/>
          <w:lang w:eastAsia="sk-SK"/>
        </w:rPr>
        <w:t>P</w:t>
      </w:r>
      <w:r w:rsidR="004E2A97">
        <w:rPr>
          <w:rFonts w:ascii="Arial" w:hAnsi="Arial" w:cs="Arial"/>
          <w:b/>
          <w:bCs/>
          <w:i/>
          <w:iCs/>
          <w:sz w:val="21"/>
          <w:szCs w:val="21"/>
          <w:lang w:eastAsia="sk-SK"/>
        </w:rPr>
        <w:t>ODMIENKY SÚŤAŽE</w:t>
      </w:r>
      <w:r w:rsidRPr="0033064E">
        <w:rPr>
          <w:rFonts w:ascii="Arial" w:hAnsi="Arial" w:cs="Arial"/>
          <w:b/>
          <w:bCs/>
          <w:i/>
          <w:iCs/>
          <w:sz w:val="21"/>
          <w:szCs w:val="21"/>
          <w:lang w:eastAsia="sk-SK"/>
        </w:rPr>
        <w:t xml:space="preserve">: </w:t>
      </w:r>
    </w:p>
    <w:p w14:paraId="388FCAD7" w14:textId="77777777" w:rsidR="0033064E" w:rsidRDefault="0033064E" w:rsidP="002C1CAE">
      <w:pPr>
        <w:autoSpaceDE w:val="0"/>
        <w:autoSpaceDN w:val="0"/>
        <w:adjustRightInd w:val="0"/>
        <w:spacing w:line="228" w:lineRule="auto"/>
        <w:rPr>
          <w:rFonts w:ascii="Arial" w:hAnsi="Arial" w:cs="Arial"/>
          <w:i/>
          <w:iCs/>
          <w:sz w:val="21"/>
          <w:szCs w:val="21"/>
          <w:lang w:eastAsia="sk-SK"/>
        </w:rPr>
      </w:pPr>
    </w:p>
    <w:p w14:paraId="6CD976D4" w14:textId="2E33B59B" w:rsidR="002C1CAE" w:rsidRDefault="0033064E" w:rsidP="002C1CAE">
      <w:pPr>
        <w:autoSpaceDE w:val="0"/>
        <w:autoSpaceDN w:val="0"/>
        <w:adjustRightInd w:val="0"/>
        <w:spacing w:line="228" w:lineRule="auto"/>
        <w:rPr>
          <w:rFonts w:ascii="Arial" w:hAnsi="Arial" w:cs="Arial"/>
          <w:i/>
          <w:iCs/>
          <w:sz w:val="21"/>
          <w:szCs w:val="21"/>
          <w:lang w:eastAsia="sk-SK"/>
        </w:rPr>
      </w:pPr>
      <w:r>
        <w:rPr>
          <w:rFonts w:ascii="Arial" w:hAnsi="Arial" w:cs="Arial"/>
          <w:i/>
          <w:iCs/>
          <w:sz w:val="21"/>
          <w:szCs w:val="21"/>
          <w:lang w:eastAsia="sk-SK"/>
        </w:rPr>
        <w:t xml:space="preserve">A / </w:t>
      </w:r>
      <w:r w:rsidR="00122776" w:rsidRPr="005F4F2C">
        <w:rPr>
          <w:rFonts w:ascii="Arial" w:hAnsi="Arial" w:cs="Arial"/>
          <w:i/>
          <w:iCs/>
          <w:sz w:val="21"/>
          <w:szCs w:val="21"/>
          <w:lang w:eastAsia="sk-SK"/>
        </w:rPr>
        <w:t>Vyplnenie prihlášky:</w:t>
      </w:r>
      <w:r w:rsidR="00122776">
        <w:rPr>
          <w:rStyle w:val="Hypertextovprepojenie"/>
          <w:rFonts w:ascii="Arial" w:hAnsi="Arial" w:cs="Arial"/>
          <w:i/>
          <w:iCs/>
          <w:sz w:val="21"/>
          <w:szCs w:val="21"/>
          <w:lang w:eastAsia="sk-SK"/>
        </w:rPr>
        <w:t xml:space="preserve"> </w:t>
      </w:r>
      <w:r w:rsidR="005F4F2C" w:rsidRPr="005F4F2C">
        <w:rPr>
          <w:rStyle w:val="Hypertextovprepojenie"/>
          <w:rFonts w:ascii="Arial" w:hAnsi="Arial" w:cs="Arial"/>
          <w:i/>
          <w:iCs/>
          <w:sz w:val="21"/>
          <w:szCs w:val="21"/>
          <w:lang w:eastAsia="sk-SK"/>
        </w:rPr>
        <w:t>https://www.tuzvo.sk/sk/sutaz-start-tuzvo</w:t>
      </w:r>
    </w:p>
    <w:p w14:paraId="7B322BA4" w14:textId="7535F26C" w:rsidR="0033064E" w:rsidRDefault="0033064E" w:rsidP="002C1CAE">
      <w:pPr>
        <w:autoSpaceDE w:val="0"/>
        <w:autoSpaceDN w:val="0"/>
        <w:adjustRightInd w:val="0"/>
        <w:spacing w:line="228" w:lineRule="auto"/>
        <w:rPr>
          <w:rFonts w:ascii="Arial" w:hAnsi="Arial" w:cs="Arial"/>
          <w:i/>
          <w:iCs/>
          <w:sz w:val="21"/>
          <w:szCs w:val="21"/>
          <w:lang w:eastAsia="sk-SK"/>
        </w:rPr>
      </w:pPr>
    </w:p>
    <w:p w14:paraId="5920EA56" w14:textId="1BE864CB" w:rsidR="005F4F2C" w:rsidRDefault="0033064E" w:rsidP="005F4F2C">
      <w:pPr>
        <w:autoSpaceDE w:val="0"/>
        <w:autoSpaceDN w:val="0"/>
        <w:adjustRightInd w:val="0"/>
        <w:spacing w:line="228" w:lineRule="auto"/>
        <w:rPr>
          <w:rFonts w:ascii="Arial" w:hAnsi="Arial" w:cs="Arial"/>
          <w:i/>
          <w:iCs/>
          <w:sz w:val="21"/>
          <w:szCs w:val="21"/>
          <w:lang w:eastAsia="sk-SK"/>
        </w:rPr>
      </w:pPr>
      <w:r>
        <w:rPr>
          <w:rFonts w:ascii="Arial" w:hAnsi="Arial" w:cs="Arial"/>
          <w:i/>
          <w:iCs/>
          <w:sz w:val="21"/>
          <w:szCs w:val="21"/>
          <w:lang w:eastAsia="sk-SK"/>
        </w:rPr>
        <w:t>B/ Prílohy k prihláške:</w:t>
      </w:r>
      <w:r w:rsidR="003B5874">
        <w:rPr>
          <w:rFonts w:ascii="Arial" w:hAnsi="Arial" w:cs="Arial"/>
          <w:i/>
          <w:iCs/>
          <w:sz w:val="21"/>
          <w:szCs w:val="21"/>
          <w:lang w:eastAsia="sk-SK"/>
        </w:rPr>
        <w:t xml:space="preserve">  </w:t>
      </w:r>
      <w:r w:rsidR="005F4F2C">
        <w:rPr>
          <w:rFonts w:ascii="Arial" w:hAnsi="Arial" w:cs="Arial"/>
          <w:i/>
          <w:iCs/>
          <w:sz w:val="21"/>
          <w:szCs w:val="21"/>
          <w:lang w:eastAsia="sk-SK"/>
        </w:rPr>
        <w:t xml:space="preserve"> </w:t>
      </w:r>
      <w:r w:rsidR="005F4F2C" w:rsidRPr="005F4F2C">
        <w:rPr>
          <w:rStyle w:val="Hypertextovprepojenie"/>
          <w:rFonts w:ascii="Arial" w:hAnsi="Arial" w:cs="Arial"/>
          <w:i/>
          <w:iCs/>
          <w:sz w:val="21"/>
          <w:szCs w:val="21"/>
          <w:lang w:eastAsia="sk-SK"/>
        </w:rPr>
        <w:t>https://www.tuzvo.sk/sk/sutaz-start-tuzvo</w:t>
      </w:r>
    </w:p>
    <w:p w14:paraId="7661514A" w14:textId="25BD7B86" w:rsidR="005F4F2C" w:rsidRDefault="005F4F2C" w:rsidP="002C1CAE">
      <w:pPr>
        <w:autoSpaceDE w:val="0"/>
        <w:autoSpaceDN w:val="0"/>
        <w:adjustRightInd w:val="0"/>
        <w:spacing w:line="228" w:lineRule="auto"/>
        <w:rPr>
          <w:rFonts w:ascii="Arial" w:hAnsi="Arial" w:cs="Arial"/>
          <w:i/>
          <w:iCs/>
          <w:sz w:val="21"/>
          <w:szCs w:val="21"/>
          <w:lang w:eastAsia="sk-SK"/>
        </w:rPr>
      </w:pPr>
    </w:p>
    <w:p w14:paraId="6DB085EB" w14:textId="59D01344" w:rsidR="002C1CAE" w:rsidRDefault="002C1CAE" w:rsidP="002C1CAE">
      <w:pPr>
        <w:autoSpaceDE w:val="0"/>
        <w:autoSpaceDN w:val="0"/>
        <w:adjustRightInd w:val="0"/>
        <w:spacing w:line="228" w:lineRule="auto"/>
        <w:rPr>
          <w:rFonts w:ascii="Arial" w:hAnsi="Arial" w:cs="Arial"/>
          <w:i/>
          <w:iCs/>
          <w:sz w:val="21"/>
          <w:szCs w:val="21"/>
          <w:lang w:eastAsia="sk-SK"/>
        </w:rPr>
      </w:pPr>
      <w:r>
        <w:rPr>
          <w:rFonts w:ascii="Arial" w:hAnsi="Arial" w:cs="Arial"/>
          <w:i/>
          <w:iCs/>
          <w:sz w:val="21"/>
          <w:szCs w:val="21"/>
          <w:lang w:eastAsia="sk-SK"/>
        </w:rPr>
        <w:t xml:space="preserve">1/  </w:t>
      </w:r>
      <w:r w:rsidR="008C35F2">
        <w:rPr>
          <w:rFonts w:ascii="Arial" w:hAnsi="Arial" w:cs="Arial"/>
          <w:i/>
          <w:iCs/>
          <w:sz w:val="21"/>
          <w:szCs w:val="21"/>
          <w:lang w:eastAsia="sk-SK"/>
        </w:rPr>
        <w:t>Ž</w:t>
      </w:r>
      <w:r>
        <w:rPr>
          <w:rFonts w:ascii="Arial" w:hAnsi="Arial" w:cs="Arial"/>
          <w:i/>
          <w:iCs/>
          <w:sz w:val="21"/>
          <w:szCs w:val="21"/>
          <w:lang w:eastAsia="sk-SK"/>
        </w:rPr>
        <w:t>ivotopis,</w:t>
      </w:r>
    </w:p>
    <w:p w14:paraId="280E7F95" w14:textId="73BC3DF6" w:rsidR="002C1CAE" w:rsidRDefault="002C1CAE" w:rsidP="002C1CAE">
      <w:pPr>
        <w:autoSpaceDE w:val="0"/>
        <w:autoSpaceDN w:val="0"/>
        <w:adjustRightInd w:val="0"/>
        <w:spacing w:line="228" w:lineRule="auto"/>
        <w:rPr>
          <w:rFonts w:ascii="Arial" w:hAnsi="Arial" w:cs="Arial"/>
          <w:i/>
          <w:iCs/>
          <w:sz w:val="21"/>
          <w:szCs w:val="21"/>
          <w:lang w:eastAsia="sk-SK"/>
        </w:rPr>
      </w:pPr>
      <w:r>
        <w:rPr>
          <w:rFonts w:ascii="Arial" w:hAnsi="Arial" w:cs="Arial"/>
          <w:i/>
          <w:iCs/>
          <w:sz w:val="21"/>
          <w:szCs w:val="21"/>
          <w:lang w:eastAsia="sk-SK"/>
        </w:rPr>
        <w:t xml:space="preserve">2/ </w:t>
      </w:r>
      <w:r w:rsidR="00F67451" w:rsidRPr="005F4F2C">
        <w:rPr>
          <w:rFonts w:ascii="Arial" w:hAnsi="Arial" w:cs="Arial"/>
          <w:i/>
          <w:iCs/>
          <w:sz w:val="21"/>
          <w:szCs w:val="21"/>
          <w:lang w:eastAsia="sk-SK"/>
        </w:rPr>
        <w:t>P</w:t>
      </w:r>
      <w:r w:rsidRPr="005F4F2C">
        <w:rPr>
          <w:rFonts w:ascii="Arial" w:hAnsi="Arial" w:cs="Arial"/>
          <w:i/>
          <w:iCs/>
          <w:sz w:val="21"/>
          <w:szCs w:val="21"/>
          <w:lang w:eastAsia="sk-SK"/>
        </w:rPr>
        <w:t>odnikateľský zámer</w:t>
      </w:r>
      <w:r w:rsidR="00F67451" w:rsidRPr="005F4F2C">
        <w:rPr>
          <w:rFonts w:ascii="Arial" w:hAnsi="Arial" w:cs="Arial"/>
          <w:i/>
          <w:iCs/>
          <w:sz w:val="21"/>
          <w:szCs w:val="21"/>
          <w:lang w:eastAsia="sk-SK"/>
        </w:rPr>
        <w:t xml:space="preserve"> a jeho štruktúra</w:t>
      </w:r>
      <w:r w:rsidR="00122776" w:rsidRPr="005F4F2C">
        <w:rPr>
          <w:rFonts w:ascii="Arial" w:hAnsi="Arial" w:cs="Arial"/>
          <w:i/>
          <w:iCs/>
          <w:sz w:val="21"/>
          <w:szCs w:val="21"/>
          <w:lang w:eastAsia="sk-SK"/>
        </w:rPr>
        <w:t xml:space="preserve">,  </w:t>
      </w:r>
      <w:r w:rsidR="00122776">
        <w:rPr>
          <w:rFonts w:ascii="Arial" w:hAnsi="Arial" w:cs="Arial"/>
          <w:i/>
          <w:iCs/>
          <w:sz w:val="21"/>
          <w:szCs w:val="21"/>
          <w:lang w:eastAsia="sk-SK"/>
        </w:rPr>
        <w:t xml:space="preserve"> </w:t>
      </w:r>
    </w:p>
    <w:p w14:paraId="2579DB5E" w14:textId="3D0B4A69" w:rsidR="002C1CAE" w:rsidRPr="005F4F2C" w:rsidRDefault="00122776" w:rsidP="005157AF">
      <w:pPr>
        <w:autoSpaceDE w:val="0"/>
        <w:autoSpaceDN w:val="0"/>
        <w:adjustRightInd w:val="0"/>
        <w:spacing w:line="228" w:lineRule="auto"/>
        <w:ind w:left="284" w:hanging="284"/>
        <w:rPr>
          <w:rFonts w:ascii="Arial" w:hAnsi="Arial" w:cs="Arial"/>
          <w:i/>
          <w:iCs/>
          <w:sz w:val="21"/>
          <w:szCs w:val="21"/>
          <w:lang w:eastAsia="sk-SK"/>
        </w:rPr>
      </w:pPr>
      <w:r>
        <w:rPr>
          <w:rFonts w:ascii="Arial" w:hAnsi="Arial" w:cs="Arial"/>
          <w:i/>
          <w:iCs/>
          <w:sz w:val="21"/>
          <w:szCs w:val="21"/>
          <w:lang w:eastAsia="sk-SK"/>
        </w:rPr>
        <w:t>3</w:t>
      </w:r>
      <w:r w:rsidR="002C1CAE">
        <w:rPr>
          <w:rFonts w:ascii="Arial" w:hAnsi="Arial" w:cs="Arial"/>
          <w:i/>
          <w:iCs/>
          <w:sz w:val="21"/>
          <w:szCs w:val="21"/>
          <w:lang w:eastAsia="sk-SK"/>
        </w:rPr>
        <w:t xml:space="preserve">/ </w:t>
      </w:r>
      <w:r w:rsidR="002C1CAE" w:rsidRPr="005F4F2C">
        <w:rPr>
          <w:rFonts w:ascii="Arial" w:hAnsi="Arial" w:cs="Arial"/>
          <w:i/>
          <w:iCs/>
          <w:sz w:val="21"/>
          <w:szCs w:val="21"/>
          <w:lang w:eastAsia="sk-SK"/>
        </w:rPr>
        <w:t>Vyhlásenie</w:t>
      </w:r>
      <w:r w:rsidR="00A2085C" w:rsidRPr="005F4F2C">
        <w:rPr>
          <w:rFonts w:ascii="Arial" w:hAnsi="Arial" w:cs="Arial"/>
          <w:i/>
          <w:iCs/>
          <w:sz w:val="21"/>
          <w:szCs w:val="21"/>
          <w:lang w:eastAsia="sk-SK"/>
        </w:rPr>
        <w:t xml:space="preserve"> </w:t>
      </w:r>
      <w:r w:rsidR="002C1CAE" w:rsidRPr="005F4F2C">
        <w:rPr>
          <w:rFonts w:ascii="Arial" w:hAnsi="Arial" w:cs="Arial"/>
          <w:i/>
          <w:iCs/>
          <w:sz w:val="21"/>
          <w:szCs w:val="21"/>
          <w:lang w:eastAsia="sk-SK"/>
        </w:rPr>
        <w:t>o</w:t>
      </w:r>
      <w:r w:rsidRPr="005F4F2C">
        <w:rPr>
          <w:rFonts w:ascii="Arial" w:hAnsi="Arial" w:cs="Arial"/>
          <w:i/>
          <w:iCs/>
          <w:sz w:val="21"/>
          <w:szCs w:val="21"/>
          <w:lang w:eastAsia="sk-SK"/>
        </w:rPr>
        <w:t> </w:t>
      </w:r>
      <w:r w:rsidR="002C1CAE" w:rsidRPr="005F4F2C">
        <w:rPr>
          <w:rFonts w:ascii="Arial" w:hAnsi="Arial" w:cs="Arial"/>
          <w:i/>
          <w:iCs/>
          <w:sz w:val="21"/>
          <w:szCs w:val="21"/>
          <w:lang w:eastAsia="sk-SK"/>
        </w:rPr>
        <w:t>mlčanlivosti</w:t>
      </w:r>
      <w:r w:rsidR="00153251" w:rsidRPr="005F4F2C">
        <w:rPr>
          <w:rFonts w:ascii="Arial" w:hAnsi="Arial" w:cs="Arial"/>
          <w:i/>
          <w:iCs/>
          <w:sz w:val="21"/>
          <w:szCs w:val="21"/>
          <w:lang w:eastAsia="sk-SK"/>
        </w:rPr>
        <w:t>:</w:t>
      </w:r>
      <w:r w:rsidR="00A2085C" w:rsidRPr="005F4F2C">
        <w:rPr>
          <w:rFonts w:ascii="Arial" w:hAnsi="Arial" w:cs="Arial"/>
          <w:i/>
          <w:iCs/>
          <w:sz w:val="21"/>
          <w:szCs w:val="21"/>
          <w:lang w:eastAsia="sk-SK"/>
        </w:rPr>
        <w:t xml:space="preserve"> </w:t>
      </w:r>
    </w:p>
    <w:p w14:paraId="26A62611" w14:textId="17A200F4" w:rsidR="00675923" w:rsidRDefault="00675923" w:rsidP="009920E8">
      <w:pPr>
        <w:autoSpaceDE w:val="0"/>
        <w:autoSpaceDN w:val="0"/>
        <w:adjustRightInd w:val="0"/>
        <w:spacing w:line="228" w:lineRule="auto"/>
        <w:rPr>
          <w:rFonts w:ascii="Arial" w:hAnsi="Arial" w:cs="Arial"/>
          <w:i/>
          <w:iCs/>
          <w:sz w:val="21"/>
          <w:szCs w:val="21"/>
          <w:lang w:eastAsia="sk-SK"/>
        </w:rPr>
      </w:pPr>
    </w:p>
    <w:bookmarkEnd w:id="0"/>
    <w:p w14:paraId="00837755" w14:textId="2B1C47E2" w:rsidR="00520E50" w:rsidRDefault="00DC15F2" w:rsidP="00F0791D">
      <w:pPr>
        <w:autoSpaceDE w:val="0"/>
        <w:autoSpaceDN w:val="0"/>
        <w:adjustRightInd w:val="0"/>
        <w:spacing w:line="228" w:lineRule="auto"/>
        <w:rPr>
          <w:rFonts w:ascii="Arial" w:hAnsi="Arial" w:cs="Arial"/>
          <w:i/>
          <w:iCs/>
          <w:sz w:val="21"/>
          <w:szCs w:val="21"/>
          <w:lang w:eastAsia="sk-SK"/>
        </w:rPr>
      </w:pPr>
      <w:r w:rsidRPr="007D1552">
        <w:rPr>
          <w:rFonts w:ascii="Arial" w:hAnsi="Arial" w:cs="Arial"/>
          <w:b/>
          <w:bCs/>
          <w:i/>
          <w:iCs/>
          <w:sz w:val="21"/>
          <w:szCs w:val="21"/>
        </w:rPr>
        <w:t>Bližšie špecifikované p</w:t>
      </w:r>
      <w:r w:rsidRPr="007D1552">
        <w:rPr>
          <w:rFonts w:ascii="Arial" w:hAnsi="Arial" w:cs="Arial"/>
          <w:b/>
          <w:bCs/>
          <w:i/>
          <w:iCs/>
          <w:sz w:val="21"/>
          <w:szCs w:val="21"/>
          <w:lang w:eastAsia="sk-SK"/>
        </w:rPr>
        <w:t>odmienky</w:t>
      </w:r>
      <w:r w:rsidRPr="007D1552">
        <w:rPr>
          <w:rFonts w:ascii="Arial" w:hAnsi="Arial" w:cs="Arial"/>
          <w:i/>
          <w:iCs/>
          <w:sz w:val="21"/>
          <w:szCs w:val="21"/>
          <w:lang w:eastAsia="sk-SK"/>
        </w:rPr>
        <w:t xml:space="preserve"> spolu s prílohami (prihláška a štruktúra podnikateľského zámeru) o súťaži sú uvedené v </w:t>
      </w:r>
      <w:hyperlink r:id="rId9" w:history="1">
        <w:r w:rsidRPr="009942DB">
          <w:rPr>
            <w:rStyle w:val="Hypertextovprepojenie"/>
            <w:rFonts w:ascii="Arial" w:hAnsi="Arial" w:cs="Arial"/>
            <w:i/>
            <w:iCs/>
            <w:sz w:val="21"/>
            <w:szCs w:val="21"/>
            <w:lang w:eastAsia="sk-SK"/>
          </w:rPr>
          <w:t>Organizačnej smernici č.</w:t>
        </w:r>
        <w:r w:rsidR="00675923" w:rsidRPr="009942DB">
          <w:rPr>
            <w:rStyle w:val="Hypertextovprepojenie"/>
            <w:rFonts w:ascii="Arial" w:hAnsi="Arial" w:cs="Arial"/>
            <w:i/>
            <w:iCs/>
            <w:sz w:val="21"/>
            <w:szCs w:val="21"/>
            <w:lang w:eastAsia="sk-SK"/>
          </w:rPr>
          <w:t>2</w:t>
        </w:r>
        <w:r w:rsidRPr="009942DB">
          <w:rPr>
            <w:rStyle w:val="Hypertextovprepojenie"/>
            <w:rFonts w:ascii="Arial" w:hAnsi="Arial" w:cs="Arial"/>
            <w:i/>
            <w:iCs/>
            <w:sz w:val="21"/>
            <w:szCs w:val="21"/>
            <w:lang w:eastAsia="sk-SK"/>
          </w:rPr>
          <w:t xml:space="preserve">/2021 </w:t>
        </w:r>
        <w:r w:rsidR="00675923" w:rsidRPr="009942DB">
          <w:rPr>
            <w:rStyle w:val="Hypertextovprepojenie"/>
            <w:rFonts w:ascii="Arial" w:hAnsi="Arial" w:cs="Arial"/>
            <w:i/>
            <w:iCs/>
            <w:sz w:val="21"/>
            <w:szCs w:val="21"/>
            <w:lang w:eastAsia="sk-SK"/>
          </w:rPr>
          <w:t>Štatút a rokovací poriadok IPA</w:t>
        </w:r>
      </w:hyperlink>
      <w:r w:rsidR="00675923" w:rsidRPr="007D1552">
        <w:rPr>
          <w:rFonts w:ascii="Arial" w:hAnsi="Arial" w:cs="Arial"/>
          <w:i/>
          <w:iCs/>
          <w:sz w:val="21"/>
          <w:szCs w:val="21"/>
          <w:lang w:eastAsia="sk-SK"/>
        </w:rPr>
        <w:t xml:space="preserve"> </w:t>
      </w:r>
    </w:p>
    <w:p w14:paraId="7DEDEF73" w14:textId="77777777" w:rsidR="00C84730" w:rsidRDefault="00C84730" w:rsidP="00F0791D">
      <w:pPr>
        <w:autoSpaceDE w:val="0"/>
        <w:autoSpaceDN w:val="0"/>
        <w:adjustRightInd w:val="0"/>
        <w:spacing w:line="228" w:lineRule="auto"/>
        <w:rPr>
          <w:rFonts w:ascii="Arial" w:hAnsi="Arial" w:cs="Arial"/>
          <w:i/>
          <w:iCs/>
          <w:sz w:val="21"/>
          <w:szCs w:val="21"/>
        </w:rPr>
      </w:pPr>
    </w:p>
    <w:p w14:paraId="5ADE325F" w14:textId="3037212D" w:rsidR="009942DB" w:rsidRDefault="00631194" w:rsidP="00F0791D">
      <w:pPr>
        <w:autoSpaceDE w:val="0"/>
        <w:autoSpaceDN w:val="0"/>
        <w:adjustRightInd w:val="0"/>
        <w:spacing w:line="228" w:lineRule="auto"/>
        <w:rPr>
          <w:rFonts w:ascii="Arial" w:hAnsi="Arial" w:cs="Arial"/>
          <w:i/>
          <w:iCs/>
          <w:sz w:val="21"/>
          <w:szCs w:val="21"/>
        </w:rPr>
      </w:pPr>
      <w:r w:rsidRPr="00631194">
        <w:rPr>
          <w:rFonts w:ascii="Arial" w:hAnsi="Arial" w:cs="Arial"/>
          <w:i/>
          <w:iCs/>
          <w:sz w:val="21"/>
          <w:szCs w:val="21"/>
        </w:rPr>
        <w:t xml:space="preserve">Prihláškami, ktoré neobsahujú požadované náležitosti, resp. boli doručené po termíne uzávierky, sa PR IPA TUZVO nebude zaoberať. Referent RTT v prípade nekompletne podanej prihlášky vyzve predkladateľa, aby bola </w:t>
      </w:r>
      <w:r w:rsidR="00A46740">
        <w:rPr>
          <w:rFonts w:ascii="Arial" w:hAnsi="Arial" w:cs="Arial"/>
          <w:i/>
          <w:iCs/>
          <w:sz w:val="21"/>
          <w:szCs w:val="21"/>
        </w:rPr>
        <w:t xml:space="preserve">prihláška </w:t>
      </w:r>
      <w:r w:rsidRPr="00631194">
        <w:rPr>
          <w:rFonts w:ascii="Arial" w:hAnsi="Arial" w:cs="Arial"/>
          <w:i/>
          <w:iCs/>
          <w:sz w:val="21"/>
          <w:szCs w:val="21"/>
        </w:rPr>
        <w:t>opravená alebo doplnená resp. prílohy tejto prihlášky. K oprave alebo doplneniu podania referent RTT určí lehotu na opravu/doplnenie prihlášky. Pokiaľ predkladateľ riadne nepodá opravenú resp. doplnenú prihlášku referent RTT ju odmietne.</w:t>
      </w:r>
    </w:p>
    <w:p w14:paraId="36AF1D1D" w14:textId="77777777" w:rsidR="00631194" w:rsidRPr="00E35BDA" w:rsidRDefault="00631194" w:rsidP="00F0791D">
      <w:pPr>
        <w:autoSpaceDE w:val="0"/>
        <w:autoSpaceDN w:val="0"/>
        <w:adjustRightInd w:val="0"/>
        <w:spacing w:line="228" w:lineRule="auto"/>
        <w:rPr>
          <w:rFonts w:ascii="Arial" w:hAnsi="Arial" w:cs="Arial"/>
          <w:i/>
          <w:iCs/>
          <w:sz w:val="21"/>
          <w:szCs w:val="21"/>
        </w:rPr>
      </w:pPr>
    </w:p>
    <w:p w14:paraId="297BE106" w14:textId="1895DC70" w:rsidR="00631194" w:rsidRDefault="00631194" w:rsidP="00982F9F">
      <w:pPr>
        <w:autoSpaceDE w:val="0"/>
        <w:autoSpaceDN w:val="0"/>
        <w:adjustRightInd w:val="0"/>
        <w:spacing w:line="228" w:lineRule="auto"/>
        <w:rPr>
          <w:rFonts w:ascii="Arial" w:hAnsi="Arial" w:cs="Arial"/>
          <w:i/>
          <w:iCs/>
          <w:sz w:val="21"/>
          <w:szCs w:val="21"/>
        </w:rPr>
      </w:pPr>
      <w:r w:rsidRPr="00631194">
        <w:rPr>
          <w:rFonts w:ascii="Arial" w:hAnsi="Arial" w:cs="Arial"/>
          <w:i/>
          <w:iCs/>
          <w:sz w:val="21"/>
          <w:szCs w:val="21"/>
        </w:rPr>
        <w:t xml:space="preserve">PR IPA TUZVO </w:t>
      </w:r>
      <w:r>
        <w:rPr>
          <w:rFonts w:ascii="Arial" w:hAnsi="Arial" w:cs="Arial"/>
          <w:i/>
          <w:iCs/>
          <w:sz w:val="21"/>
          <w:szCs w:val="21"/>
        </w:rPr>
        <w:t>zvolá svoje zasadnutie,</w:t>
      </w:r>
      <w:r w:rsidRPr="00631194">
        <w:rPr>
          <w:rFonts w:ascii="Arial" w:hAnsi="Arial" w:cs="Arial"/>
          <w:i/>
          <w:iCs/>
          <w:sz w:val="21"/>
          <w:szCs w:val="21"/>
        </w:rPr>
        <w:t xml:space="preserve"> na ktorom dostanú priestor uchádzači prezentovať svoj inovatívny nápad. </w:t>
      </w:r>
      <w:r w:rsidRPr="00E35BDA">
        <w:rPr>
          <w:rFonts w:ascii="Arial" w:hAnsi="Arial" w:cs="Arial"/>
          <w:b/>
          <w:i/>
          <w:iCs/>
          <w:sz w:val="21"/>
          <w:szCs w:val="21"/>
        </w:rPr>
        <w:t>Predpokladaný termín je jún 2022.</w:t>
      </w:r>
    </w:p>
    <w:p w14:paraId="3ABFDEC5" w14:textId="4CAF142B" w:rsidR="00122776" w:rsidRDefault="00122776" w:rsidP="00982F9F">
      <w:pPr>
        <w:autoSpaceDE w:val="0"/>
        <w:autoSpaceDN w:val="0"/>
        <w:adjustRightInd w:val="0"/>
        <w:spacing w:line="228" w:lineRule="auto"/>
        <w:rPr>
          <w:rFonts w:ascii="Arial" w:hAnsi="Arial" w:cs="Arial"/>
          <w:i/>
          <w:iCs/>
          <w:sz w:val="21"/>
          <w:szCs w:val="21"/>
          <w:lang w:eastAsia="sk-SK"/>
        </w:rPr>
      </w:pPr>
    </w:p>
    <w:p w14:paraId="6A489766" w14:textId="77777777" w:rsidR="00790AA4" w:rsidRPr="0012208B" w:rsidRDefault="00790AA4" w:rsidP="00F0791D">
      <w:pPr>
        <w:autoSpaceDE w:val="0"/>
        <w:autoSpaceDN w:val="0"/>
        <w:adjustRightInd w:val="0"/>
        <w:spacing w:line="228" w:lineRule="auto"/>
        <w:rPr>
          <w:rFonts w:ascii="Arial" w:hAnsi="Arial" w:cs="Arial"/>
          <w:iCs/>
          <w:sz w:val="21"/>
          <w:szCs w:val="21"/>
          <w:lang w:eastAsia="sk-SK"/>
        </w:rPr>
      </w:pPr>
    </w:p>
    <w:p w14:paraId="7DE5271A" w14:textId="77777777" w:rsidR="0012208B" w:rsidRPr="0012208B" w:rsidRDefault="0012208B" w:rsidP="00F0791D">
      <w:pPr>
        <w:autoSpaceDE w:val="0"/>
        <w:autoSpaceDN w:val="0"/>
        <w:adjustRightInd w:val="0"/>
        <w:spacing w:line="228" w:lineRule="auto"/>
        <w:rPr>
          <w:rFonts w:ascii="Arial" w:hAnsi="Arial" w:cs="Arial"/>
          <w:iCs/>
          <w:sz w:val="21"/>
          <w:szCs w:val="21"/>
          <w:lang w:eastAsia="sk-SK"/>
        </w:rPr>
      </w:pPr>
    </w:p>
    <w:p w14:paraId="5B1A04BC" w14:textId="763A23BF" w:rsidR="00790AA4" w:rsidRPr="00940433" w:rsidRDefault="00790AA4" w:rsidP="00F0791D">
      <w:pPr>
        <w:autoSpaceDE w:val="0"/>
        <w:autoSpaceDN w:val="0"/>
        <w:adjustRightInd w:val="0"/>
        <w:spacing w:line="228" w:lineRule="auto"/>
        <w:rPr>
          <w:rFonts w:ascii="Arial" w:hAnsi="Arial" w:cs="Arial"/>
          <w:i/>
          <w:sz w:val="21"/>
          <w:szCs w:val="21"/>
          <w:lang w:eastAsia="sk-SK"/>
        </w:rPr>
      </w:pPr>
      <w:r w:rsidRPr="00940433">
        <w:rPr>
          <w:rFonts w:ascii="Arial" w:hAnsi="Arial" w:cs="Arial"/>
          <w:i/>
          <w:sz w:val="21"/>
          <w:szCs w:val="21"/>
          <w:lang w:eastAsia="sk-SK"/>
        </w:rPr>
        <w:t>Schválené</w:t>
      </w:r>
      <w:r w:rsidR="00584D42">
        <w:rPr>
          <w:rFonts w:ascii="Arial" w:hAnsi="Arial" w:cs="Arial"/>
          <w:i/>
          <w:sz w:val="21"/>
          <w:szCs w:val="21"/>
          <w:lang w:eastAsia="sk-SK"/>
        </w:rPr>
        <w:t xml:space="preserve"> radou IPA TUZVO</w:t>
      </w:r>
      <w:r w:rsidRPr="00940433">
        <w:rPr>
          <w:rFonts w:ascii="Arial" w:hAnsi="Arial" w:cs="Arial"/>
          <w:i/>
          <w:sz w:val="21"/>
          <w:szCs w:val="21"/>
          <w:lang w:eastAsia="sk-SK"/>
        </w:rPr>
        <w:t>: vo Zvolene, dňa</w:t>
      </w:r>
      <w:r w:rsidR="00584D42">
        <w:rPr>
          <w:rFonts w:ascii="Arial" w:hAnsi="Arial" w:cs="Arial"/>
          <w:i/>
          <w:sz w:val="21"/>
          <w:szCs w:val="21"/>
          <w:lang w:eastAsia="sk-SK"/>
        </w:rPr>
        <w:t xml:space="preserve"> 13.4. 202</w:t>
      </w:r>
      <w:r w:rsidR="00586597">
        <w:rPr>
          <w:rFonts w:ascii="Arial" w:hAnsi="Arial" w:cs="Arial"/>
          <w:i/>
          <w:sz w:val="21"/>
          <w:szCs w:val="21"/>
          <w:lang w:eastAsia="sk-SK"/>
        </w:rPr>
        <w:t>2</w:t>
      </w:r>
      <w:r w:rsidRPr="00940433">
        <w:rPr>
          <w:rFonts w:ascii="Arial" w:hAnsi="Arial" w:cs="Arial"/>
          <w:i/>
          <w:sz w:val="21"/>
          <w:szCs w:val="21"/>
          <w:lang w:eastAsia="sk-SK"/>
        </w:rPr>
        <w:tab/>
      </w:r>
      <w:r w:rsidR="00F15F1F" w:rsidRPr="00940433">
        <w:rPr>
          <w:rFonts w:ascii="Arial" w:hAnsi="Arial" w:cs="Arial"/>
          <w:i/>
          <w:sz w:val="21"/>
          <w:szCs w:val="21"/>
          <w:lang w:eastAsia="sk-SK"/>
        </w:rPr>
        <w:tab/>
      </w:r>
      <w:r w:rsidRPr="00940433">
        <w:rPr>
          <w:rFonts w:ascii="Arial" w:hAnsi="Arial" w:cs="Arial"/>
          <w:i/>
          <w:sz w:val="21"/>
          <w:szCs w:val="21"/>
          <w:lang w:eastAsia="sk-SK"/>
        </w:rPr>
        <w:t>prof. Dr. Ing. Jaroslav Šálka</w:t>
      </w:r>
    </w:p>
    <w:p w14:paraId="1034768B" w14:textId="77777777" w:rsidR="00A3177F" w:rsidRPr="00940433" w:rsidRDefault="00790AA4" w:rsidP="0050544E">
      <w:pPr>
        <w:autoSpaceDE w:val="0"/>
        <w:autoSpaceDN w:val="0"/>
        <w:adjustRightInd w:val="0"/>
        <w:spacing w:line="228" w:lineRule="auto"/>
        <w:rPr>
          <w:rFonts w:ascii="Arial" w:hAnsi="Arial" w:cs="Arial"/>
          <w:i/>
          <w:sz w:val="21"/>
          <w:szCs w:val="21"/>
          <w:lang w:eastAsia="sk-SK"/>
        </w:rPr>
      </w:pPr>
      <w:r w:rsidRPr="00940433">
        <w:rPr>
          <w:rFonts w:ascii="Arial" w:hAnsi="Arial" w:cs="Arial"/>
          <w:i/>
          <w:sz w:val="21"/>
          <w:szCs w:val="21"/>
          <w:lang w:eastAsia="sk-SK"/>
        </w:rPr>
        <w:tab/>
      </w:r>
      <w:r w:rsidRPr="00940433">
        <w:rPr>
          <w:rFonts w:ascii="Arial" w:hAnsi="Arial" w:cs="Arial"/>
          <w:i/>
          <w:sz w:val="21"/>
          <w:szCs w:val="21"/>
          <w:lang w:eastAsia="sk-SK"/>
        </w:rPr>
        <w:tab/>
      </w:r>
      <w:r w:rsidRPr="00940433">
        <w:rPr>
          <w:rFonts w:ascii="Arial" w:hAnsi="Arial" w:cs="Arial"/>
          <w:i/>
          <w:sz w:val="21"/>
          <w:szCs w:val="21"/>
          <w:lang w:eastAsia="sk-SK"/>
        </w:rPr>
        <w:tab/>
      </w:r>
      <w:r w:rsidRPr="00940433">
        <w:rPr>
          <w:rFonts w:ascii="Arial" w:hAnsi="Arial" w:cs="Arial"/>
          <w:i/>
          <w:sz w:val="21"/>
          <w:szCs w:val="21"/>
          <w:lang w:eastAsia="sk-SK"/>
        </w:rPr>
        <w:tab/>
      </w:r>
      <w:r w:rsidRPr="0012208B">
        <w:rPr>
          <w:rFonts w:ascii="Arial" w:hAnsi="Arial" w:cs="Arial"/>
          <w:iCs/>
          <w:sz w:val="21"/>
          <w:szCs w:val="21"/>
          <w:lang w:eastAsia="sk-SK"/>
        </w:rPr>
        <w:tab/>
      </w:r>
      <w:r w:rsidRPr="0012208B">
        <w:rPr>
          <w:rFonts w:ascii="Arial" w:hAnsi="Arial" w:cs="Arial"/>
          <w:iCs/>
          <w:sz w:val="21"/>
          <w:szCs w:val="21"/>
          <w:lang w:eastAsia="sk-SK"/>
        </w:rPr>
        <w:tab/>
      </w:r>
      <w:r w:rsidRPr="0012208B">
        <w:rPr>
          <w:rFonts w:ascii="Arial" w:hAnsi="Arial" w:cs="Arial"/>
          <w:iCs/>
          <w:sz w:val="21"/>
          <w:szCs w:val="21"/>
          <w:lang w:eastAsia="sk-SK"/>
        </w:rPr>
        <w:tab/>
      </w:r>
      <w:r w:rsidRPr="0012208B">
        <w:rPr>
          <w:rFonts w:ascii="Arial" w:hAnsi="Arial" w:cs="Arial"/>
          <w:iCs/>
          <w:sz w:val="21"/>
          <w:szCs w:val="21"/>
          <w:lang w:eastAsia="sk-SK"/>
        </w:rPr>
        <w:tab/>
      </w:r>
      <w:r w:rsidR="00F15F1F">
        <w:rPr>
          <w:rFonts w:ascii="Arial" w:hAnsi="Arial" w:cs="Arial"/>
          <w:iCs/>
          <w:sz w:val="21"/>
          <w:szCs w:val="21"/>
          <w:lang w:eastAsia="sk-SK"/>
        </w:rPr>
        <w:tab/>
      </w:r>
      <w:r w:rsidR="0012208B" w:rsidRPr="0012208B">
        <w:rPr>
          <w:rFonts w:ascii="Arial" w:hAnsi="Arial" w:cs="Arial"/>
          <w:iCs/>
          <w:sz w:val="21"/>
          <w:szCs w:val="21"/>
          <w:lang w:eastAsia="sk-SK"/>
        </w:rPr>
        <w:t xml:space="preserve"> </w:t>
      </w:r>
      <w:r w:rsidRPr="00940433">
        <w:rPr>
          <w:rFonts w:ascii="Arial" w:hAnsi="Arial" w:cs="Arial"/>
          <w:i/>
          <w:sz w:val="21"/>
          <w:szCs w:val="21"/>
          <w:lang w:eastAsia="sk-SK"/>
        </w:rPr>
        <w:t>Predseda PR IPA TUZVO</w:t>
      </w:r>
    </w:p>
    <w:sectPr w:rsidR="00A3177F" w:rsidRPr="00940433" w:rsidSect="007B1DBC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2267"/>
    <w:multiLevelType w:val="hybridMultilevel"/>
    <w:tmpl w:val="284A1C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22183"/>
    <w:multiLevelType w:val="hybridMultilevel"/>
    <w:tmpl w:val="CEB6CD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383088">
    <w:abstractNumId w:val="0"/>
  </w:num>
  <w:num w:numId="2" w16cid:durableId="1283920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615"/>
    <w:rsid w:val="000707ED"/>
    <w:rsid w:val="000B7336"/>
    <w:rsid w:val="00100C2F"/>
    <w:rsid w:val="0012208B"/>
    <w:rsid w:val="00122776"/>
    <w:rsid w:val="00153251"/>
    <w:rsid w:val="0018317A"/>
    <w:rsid w:val="00231615"/>
    <w:rsid w:val="002C1CAE"/>
    <w:rsid w:val="002F19F2"/>
    <w:rsid w:val="0033064E"/>
    <w:rsid w:val="00346213"/>
    <w:rsid w:val="003848B3"/>
    <w:rsid w:val="003B5874"/>
    <w:rsid w:val="0045086D"/>
    <w:rsid w:val="004E0965"/>
    <w:rsid w:val="004E2A97"/>
    <w:rsid w:val="0050544E"/>
    <w:rsid w:val="005157AF"/>
    <w:rsid w:val="00520E50"/>
    <w:rsid w:val="00584D42"/>
    <w:rsid w:val="00586597"/>
    <w:rsid w:val="005F4F2C"/>
    <w:rsid w:val="00631194"/>
    <w:rsid w:val="00675923"/>
    <w:rsid w:val="006A4858"/>
    <w:rsid w:val="006D5737"/>
    <w:rsid w:val="00790AA4"/>
    <w:rsid w:val="007B1DBC"/>
    <w:rsid w:val="007B790F"/>
    <w:rsid w:val="007D1552"/>
    <w:rsid w:val="008871A5"/>
    <w:rsid w:val="008C35F2"/>
    <w:rsid w:val="009126DE"/>
    <w:rsid w:val="00940433"/>
    <w:rsid w:val="00962278"/>
    <w:rsid w:val="00972EA6"/>
    <w:rsid w:val="00982F9F"/>
    <w:rsid w:val="009920E8"/>
    <w:rsid w:val="009942DB"/>
    <w:rsid w:val="00A2085C"/>
    <w:rsid w:val="00A22809"/>
    <w:rsid w:val="00A3177F"/>
    <w:rsid w:val="00A46740"/>
    <w:rsid w:val="00A96EF2"/>
    <w:rsid w:val="00B2725C"/>
    <w:rsid w:val="00B974DF"/>
    <w:rsid w:val="00BA5269"/>
    <w:rsid w:val="00C24FC0"/>
    <w:rsid w:val="00C84730"/>
    <w:rsid w:val="00CD55A0"/>
    <w:rsid w:val="00CD77F6"/>
    <w:rsid w:val="00D4009A"/>
    <w:rsid w:val="00DC15F2"/>
    <w:rsid w:val="00DC3E8D"/>
    <w:rsid w:val="00DE2895"/>
    <w:rsid w:val="00E35BDA"/>
    <w:rsid w:val="00F0791D"/>
    <w:rsid w:val="00F15F1F"/>
    <w:rsid w:val="00F65739"/>
    <w:rsid w:val="00F67451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2FE6"/>
  <w15:chartTrackingRefBased/>
  <w15:docId w15:val="{4C019B49-ADC1-4B10-868F-8851CA05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31615"/>
    <w:rPr>
      <w:color w:val="0000FF"/>
      <w:u w:val="single"/>
    </w:rPr>
  </w:style>
  <w:style w:type="character" w:styleId="Zvraznenie">
    <w:name w:val="Emphasis"/>
    <w:uiPriority w:val="20"/>
    <w:qFormat/>
    <w:rsid w:val="00231615"/>
    <w:rPr>
      <w:i/>
      <w:iC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20E5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22776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27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277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8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8B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8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8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8B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CD5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http://www.tuzvo.sk/files/Rektorat/PR/Graphic2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kumenty.tuzvo.sk/sites/default/files/organizacna_smernica_2_2020-statut-ipa.pdf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D1E71-BC10-4B46-9D1E-FF3470EB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Naďa Murínová</cp:lastModifiedBy>
  <cp:revision>10</cp:revision>
  <cp:lastPrinted>2022-04-22T11:48:00Z</cp:lastPrinted>
  <dcterms:created xsi:type="dcterms:W3CDTF">2022-04-20T08:53:00Z</dcterms:created>
  <dcterms:modified xsi:type="dcterms:W3CDTF">2022-04-25T08:55:00Z</dcterms:modified>
</cp:coreProperties>
</file>